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B8" w:rsidRDefault="007361B8" w:rsidP="007361B8"/>
    <w:p w:rsidR="007361B8" w:rsidRDefault="007361B8" w:rsidP="007361B8"/>
    <w:p w:rsidR="007361B8" w:rsidRDefault="007361B8" w:rsidP="007361B8">
      <w:bookmarkStart w:id="0" w:name="_GoBack"/>
      <w:bookmarkEnd w:id="0"/>
    </w:p>
    <w:p w:rsidR="007361B8" w:rsidRPr="000B0C28" w:rsidRDefault="007361B8" w:rsidP="007361B8">
      <w:pPr>
        <w:jc w:val="center"/>
        <w:rPr>
          <w:b/>
          <w:sz w:val="24"/>
          <w:szCs w:val="24"/>
        </w:rPr>
      </w:pPr>
      <w:r w:rsidRPr="000B0C28">
        <w:rPr>
          <w:b/>
          <w:sz w:val="24"/>
          <w:szCs w:val="24"/>
        </w:rPr>
        <w:t>Форма отчета</w:t>
      </w:r>
    </w:p>
    <w:p w:rsidR="007361B8" w:rsidRPr="00B95DE9" w:rsidRDefault="007361B8" w:rsidP="00736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участии в </w:t>
      </w:r>
      <w:r w:rsidRPr="00B95DE9">
        <w:rPr>
          <w:b/>
          <w:sz w:val="24"/>
          <w:szCs w:val="24"/>
        </w:rPr>
        <w:t>серии Всероссийских онлайн-акций</w:t>
      </w:r>
    </w:p>
    <w:p w:rsidR="007361B8" w:rsidRDefault="007361B8" w:rsidP="007361B8">
      <w:pPr>
        <w:jc w:val="center"/>
        <w:rPr>
          <w:b/>
          <w:sz w:val="24"/>
          <w:szCs w:val="24"/>
        </w:rPr>
      </w:pPr>
      <w:r w:rsidRPr="00B95DE9">
        <w:rPr>
          <w:b/>
          <w:sz w:val="24"/>
          <w:szCs w:val="24"/>
        </w:rPr>
        <w:t>по естественнонаучной направленности</w:t>
      </w:r>
    </w:p>
    <w:p w:rsidR="007361B8" w:rsidRDefault="007361B8" w:rsidP="007361B8">
      <w:pPr>
        <w:jc w:val="center"/>
        <w:rPr>
          <w:b/>
          <w:sz w:val="24"/>
          <w:szCs w:val="24"/>
        </w:rPr>
      </w:pPr>
    </w:p>
    <w:p w:rsidR="007361B8" w:rsidRPr="000B0C28" w:rsidRDefault="007361B8" w:rsidP="00736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Акция ____________________________________________________________________________</w:t>
      </w:r>
    </w:p>
    <w:p w:rsidR="007361B8" w:rsidRPr="000B0C28" w:rsidRDefault="007361B8" w:rsidP="007361B8">
      <w:pPr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361B8" w:rsidRPr="000B0C28" w:rsidTr="00CD627D">
        <w:tc>
          <w:tcPr>
            <w:tcW w:w="5097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  <w:r w:rsidRPr="000B0C28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5098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</w:p>
        </w:tc>
      </w:tr>
      <w:tr w:rsidR="007361B8" w:rsidRPr="000B0C28" w:rsidTr="00CD627D">
        <w:tc>
          <w:tcPr>
            <w:tcW w:w="5097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  <w:r w:rsidRPr="000B0C28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098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</w:p>
        </w:tc>
      </w:tr>
      <w:tr w:rsidR="007361B8" w:rsidRPr="000B0C28" w:rsidTr="00CD627D">
        <w:tc>
          <w:tcPr>
            <w:tcW w:w="5097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0B0C28">
              <w:rPr>
                <w:sz w:val="24"/>
                <w:szCs w:val="24"/>
              </w:rPr>
              <w:t xml:space="preserve">участников </w:t>
            </w: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5098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</w:p>
        </w:tc>
      </w:tr>
      <w:tr w:rsidR="007361B8" w:rsidRPr="000B0C28" w:rsidTr="00CD627D">
        <w:tc>
          <w:tcPr>
            <w:tcW w:w="5097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  <w:r w:rsidRPr="000B0C28">
              <w:rPr>
                <w:sz w:val="24"/>
                <w:szCs w:val="24"/>
              </w:rPr>
              <w:t>Ссылка на размещение на официальном сайте, в соц. сетях</w:t>
            </w:r>
          </w:p>
        </w:tc>
        <w:tc>
          <w:tcPr>
            <w:tcW w:w="5098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</w:p>
        </w:tc>
      </w:tr>
      <w:tr w:rsidR="007361B8" w:rsidRPr="000B0C28" w:rsidTr="00CD627D">
        <w:tc>
          <w:tcPr>
            <w:tcW w:w="5097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  <w:r w:rsidRPr="000B0C28">
              <w:rPr>
                <w:sz w:val="24"/>
                <w:szCs w:val="24"/>
              </w:rPr>
              <w:t>Ссылка на посты акции, о ходе проведения Акции (если имеется)</w:t>
            </w:r>
          </w:p>
        </w:tc>
        <w:tc>
          <w:tcPr>
            <w:tcW w:w="5098" w:type="dxa"/>
          </w:tcPr>
          <w:p w:rsidR="007361B8" w:rsidRPr="000B0C28" w:rsidRDefault="007361B8" w:rsidP="00CD627D">
            <w:pPr>
              <w:rPr>
                <w:sz w:val="24"/>
                <w:szCs w:val="24"/>
              </w:rPr>
            </w:pPr>
          </w:p>
        </w:tc>
      </w:tr>
    </w:tbl>
    <w:p w:rsidR="007361B8" w:rsidRPr="000B0C28" w:rsidRDefault="007361B8" w:rsidP="007361B8">
      <w:pPr>
        <w:ind w:firstLine="709"/>
        <w:rPr>
          <w:sz w:val="24"/>
          <w:szCs w:val="24"/>
        </w:rPr>
      </w:pPr>
    </w:p>
    <w:p w:rsidR="007361B8" w:rsidRPr="000B0C28" w:rsidRDefault="007361B8" w:rsidP="007361B8">
      <w:pPr>
        <w:ind w:firstLine="709"/>
        <w:rPr>
          <w:sz w:val="24"/>
          <w:szCs w:val="24"/>
        </w:rPr>
      </w:pPr>
    </w:p>
    <w:p w:rsidR="007361B8" w:rsidRPr="000B0C28" w:rsidRDefault="007361B8" w:rsidP="007361B8">
      <w:pPr>
        <w:ind w:firstLine="709"/>
        <w:rPr>
          <w:sz w:val="24"/>
          <w:szCs w:val="24"/>
        </w:rPr>
      </w:pPr>
    </w:p>
    <w:p w:rsidR="007361B8" w:rsidRPr="000B0C28" w:rsidRDefault="007361B8" w:rsidP="007361B8">
      <w:pPr>
        <w:ind w:firstLine="709"/>
        <w:rPr>
          <w:sz w:val="24"/>
          <w:szCs w:val="24"/>
        </w:rPr>
      </w:pPr>
    </w:p>
    <w:p w:rsidR="007361B8" w:rsidRPr="000B0C28" w:rsidRDefault="007361B8" w:rsidP="007361B8">
      <w:pPr>
        <w:ind w:firstLine="709"/>
        <w:rPr>
          <w:sz w:val="24"/>
          <w:szCs w:val="24"/>
        </w:rPr>
      </w:pPr>
    </w:p>
    <w:p w:rsidR="007361B8" w:rsidRDefault="007361B8" w:rsidP="007361B8"/>
    <w:p w:rsidR="00CA0DA0" w:rsidRDefault="00CA0DA0"/>
    <w:sectPr w:rsidR="00CA0DA0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B8"/>
    <w:rsid w:val="00527159"/>
    <w:rsid w:val="007361B8"/>
    <w:rsid w:val="00C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DA183-1E9A-48B0-AE14-054FE7C6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2021-01-29T06:27:00Z</dcterms:created>
  <dcterms:modified xsi:type="dcterms:W3CDTF">2021-01-29T06:27:00Z</dcterms:modified>
</cp:coreProperties>
</file>