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A" w:rsidRPr="00DC008C" w:rsidRDefault="001634EA" w:rsidP="00B37D5F">
      <w:pPr>
        <w:spacing w:line="240" w:lineRule="auto"/>
        <w:jc w:val="center"/>
        <w:rPr>
          <w:b/>
          <w:sz w:val="32"/>
          <w:szCs w:val="28"/>
        </w:rPr>
      </w:pPr>
      <w:r w:rsidRPr="00DC008C">
        <w:rPr>
          <w:b/>
          <w:sz w:val="32"/>
          <w:szCs w:val="28"/>
        </w:rPr>
        <w:t>ПОЛОЖЕНИЕ</w:t>
      </w:r>
    </w:p>
    <w:p w:rsidR="001634EA" w:rsidRPr="00DC008C" w:rsidRDefault="001634EA" w:rsidP="00B37D5F">
      <w:pPr>
        <w:spacing w:line="240" w:lineRule="auto"/>
        <w:jc w:val="center"/>
        <w:rPr>
          <w:b/>
          <w:i/>
          <w:sz w:val="32"/>
          <w:szCs w:val="28"/>
        </w:rPr>
      </w:pPr>
      <w:r w:rsidRPr="00DC008C">
        <w:rPr>
          <w:b/>
          <w:i/>
          <w:sz w:val="32"/>
          <w:szCs w:val="28"/>
        </w:rPr>
        <w:t xml:space="preserve">о проведении </w:t>
      </w:r>
      <w:bookmarkStart w:id="0" w:name="_GoBack"/>
      <w:r w:rsidRPr="00DC008C">
        <w:rPr>
          <w:b/>
          <w:i/>
          <w:sz w:val="32"/>
          <w:szCs w:val="28"/>
        </w:rPr>
        <w:t>природоохранных конкурсов</w:t>
      </w:r>
      <w:bookmarkEnd w:id="0"/>
    </w:p>
    <w:p w:rsidR="001634EA" w:rsidRPr="002B1361" w:rsidRDefault="001634EA" w:rsidP="00B37D5F">
      <w:pPr>
        <w:spacing w:line="240" w:lineRule="auto"/>
        <w:jc w:val="center"/>
        <w:rPr>
          <w:rFonts w:asciiTheme="minorHAnsi" w:hAnsiTheme="minorHAnsi"/>
          <w:b/>
          <w:i/>
          <w:sz w:val="20"/>
          <w:szCs w:val="16"/>
        </w:rPr>
      </w:pPr>
    </w:p>
    <w:p w:rsidR="001634EA" w:rsidRPr="00DC008C" w:rsidRDefault="001634EA" w:rsidP="00B37D5F">
      <w:pPr>
        <w:spacing w:line="240" w:lineRule="auto"/>
        <w:jc w:val="center"/>
      </w:pPr>
      <w:r w:rsidRPr="00DC008C">
        <w:t>Девиз «Марша парков – 2019»</w:t>
      </w:r>
    </w:p>
    <w:p w:rsidR="001634EA" w:rsidRPr="00DC008C" w:rsidRDefault="001634EA" w:rsidP="00B37D5F">
      <w:pPr>
        <w:spacing w:line="240" w:lineRule="auto"/>
        <w:jc w:val="center"/>
        <w:rPr>
          <w:b/>
        </w:rPr>
      </w:pPr>
      <w:r w:rsidRPr="00DC008C">
        <w:rPr>
          <w:b/>
        </w:rPr>
        <w:t>«Сохраним мест</w:t>
      </w:r>
      <w:r w:rsidR="00B37D5F" w:rsidRPr="00DC008C">
        <w:rPr>
          <w:b/>
        </w:rPr>
        <w:t>а обитания растений и животных»</w:t>
      </w:r>
    </w:p>
    <w:p w:rsidR="00B37D5F" w:rsidRPr="00DC008C" w:rsidRDefault="00B37D5F" w:rsidP="00B37D5F">
      <w:pPr>
        <w:spacing w:line="240" w:lineRule="auto"/>
        <w:jc w:val="center"/>
      </w:pPr>
    </w:p>
    <w:p w:rsidR="001634EA" w:rsidRPr="00DC008C" w:rsidRDefault="001634EA" w:rsidP="00B37D5F">
      <w:pPr>
        <w:spacing w:line="240" w:lineRule="auto"/>
        <w:ind w:firstLine="567"/>
        <w:jc w:val="both"/>
      </w:pPr>
      <w:r w:rsidRPr="00DC008C">
        <w:t>В рамках этой природоохранной акции национальный парк «</w:t>
      </w:r>
      <w:proofErr w:type="gramStart"/>
      <w:r w:rsidRPr="00DC008C">
        <w:t>Смоленское</w:t>
      </w:r>
      <w:proofErr w:type="gramEnd"/>
      <w:r w:rsidRPr="00DC008C">
        <w:t xml:space="preserve"> Поозерье» объявляет областные детские творческие конкурсы на природоохранную тематику.</w:t>
      </w:r>
    </w:p>
    <w:p w:rsidR="001634EA" w:rsidRPr="00DC008C" w:rsidRDefault="001634EA" w:rsidP="00B37D5F">
      <w:pPr>
        <w:spacing w:line="240" w:lineRule="auto"/>
        <w:ind w:firstLine="567"/>
        <w:jc w:val="both"/>
      </w:pPr>
      <w:r w:rsidRPr="00DC008C">
        <w:rPr>
          <w:b/>
        </w:rPr>
        <w:t>Цель:</w:t>
      </w:r>
      <w:r w:rsidRPr="00DC008C">
        <w:t xml:space="preserve"> пропаганда экологической и природоохранной деятельности, воспитание любви к природе, выявление творческих способностей учащихся.</w:t>
      </w:r>
    </w:p>
    <w:p w:rsidR="00B37D5F" w:rsidRPr="00DC008C" w:rsidRDefault="00B37D5F" w:rsidP="00B37D5F">
      <w:pPr>
        <w:spacing w:line="240" w:lineRule="auto"/>
        <w:ind w:firstLine="567"/>
        <w:jc w:val="both"/>
      </w:pPr>
    </w:p>
    <w:p w:rsidR="00B3589A" w:rsidRPr="00DC008C" w:rsidRDefault="00B3589A" w:rsidP="00B37D5F">
      <w:pPr>
        <w:pStyle w:val="a6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08C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 w:rsidR="001634EA" w:rsidRPr="00DC00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К</w:t>
      </w:r>
      <w:r w:rsidRPr="00DC00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онкурс детского художественного </w:t>
      </w:r>
      <w:r w:rsidR="001634EA" w:rsidRPr="00DC00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рисунка </w:t>
      </w:r>
      <w:r w:rsidR="002B1361" w:rsidRPr="00DC00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«Страницы Красной книги»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u w:val="single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 xml:space="preserve">В 2019 году в рамках акции «Марш парков» и традиционного конкурса «Мир заповедной природы» Центр охраны дикой природы объявляет </w:t>
      </w:r>
      <w:r w:rsidRPr="00DC008C">
        <w:rPr>
          <w:rFonts w:eastAsia="DejaVu Sans"/>
          <w:kern w:val="1"/>
          <w:u w:val="single"/>
          <w:lang w:eastAsia="zh-CN" w:bidi="hi-IN"/>
        </w:rPr>
        <w:t>ху</w:t>
      </w:r>
      <w:r w:rsidR="000D3FB4" w:rsidRPr="00DC008C">
        <w:rPr>
          <w:rFonts w:eastAsia="DejaVu Sans"/>
          <w:kern w:val="1"/>
          <w:u w:val="single"/>
          <w:lang w:eastAsia="zh-CN" w:bidi="hi-IN"/>
        </w:rPr>
        <w:t>дожественный конкурс «Страницы К</w:t>
      </w:r>
      <w:r w:rsidRPr="00DC008C">
        <w:rPr>
          <w:rFonts w:eastAsia="DejaVu Sans"/>
          <w:kern w:val="1"/>
          <w:u w:val="single"/>
          <w:lang w:eastAsia="zh-CN" w:bidi="hi-IN"/>
        </w:rPr>
        <w:t xml:space="preserve">расной книги». </w:t>
      </w:r>
    </w:p>
    <w:p w:rsidR="007412BD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 xml:space="preserve">Мы предлагаем участникам Марша парков совместными усилиями создать Красную книгу. </w:t>
      </w:r>
      <w:proofErr w:type="gramStart"/>
      <w:r w:rsidRPr="00DC008C">
        <w:rPr>
          <w:rFonts w:eastAsia="DejaVu Sans"/>
          <w:kern w:val="1"/>
          <w:lang w:eastAsia="zh-CN" w:bidi="hi-IN"/>
        </w:rPr>
        <w:t>В нее могут входить редкие виды вашего региона или района, как внесенные в российскую или региональные Красные книги, так и не вошедшие в них, но ставшие редкими в окрестностях вашего проживания.</w:t>
      </w:r>
      <w:proofErr w:type="gramEnd"/>
      <w:r w:rsidRPr="00DC008C">
        <w:rPr>
          <w:rFonts w:eastAsia="DejaVu Sans"/>
          <w:kern w:val="1"/>
          <w:lang w:eastAsia="zh-CN" w:bidi="hi-IN"/>
        </w:rPr>
        <w:t xml:space="preserve"> Чтобы правильно выбрать героев ваших рисунков, следует познакомиться с Красной книгой России (</w:t>
      </w:r>
      <w:hyperlink r:id="rId6">
        <w:r w:rsidRPr="00DC008C">
          <w:rPr>
            <w:rFonts w:eastAsia="DejaVu Sans"/>
            <w:color w:val="1F497D"/>
            <w:kern w:val="1"/>
            <w:lang w:eastAsia="zh-CN" w:bidi="hi-IN"/>
          </w:rPr>
          <w:t>http://redbookrf.ru/</w:t>
        </w:r>
      </w:hyperlink>
      <w:r w:rsidRPr="00DC008C">
        <w:rPr>
          <w:rFonts w:eastAsia="DejaVu Sans"/>
          <w:kern w:val="1"/>
          <w:lang w:eastAsia="zh-CN" w:bidi="hi-IN"/>
        </w:rPr>
        <w:t xml:space="preserve">) или вашего региона, другой литературой о ваших редких животных и растениях, разобраться, почему избранные вами виды стали редкими или исчезают. Этих животные или эти растения следует нарисовать. 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u w:val="single"/>
          <w:lang w:eastAsia="zh-CN" w:bidi="hi-IN"/>
        </w:rPr>
      </w:pPr>
      <w:r w:rsidRPr="00DC008C">
        <w:rPr>
          <w:rFonts w:eastAsia="DejaVu Sans"/>
          <w:kern w:val="1"/>
          <w:u w:val="single"/>
          <w:lang w:eastAsia="zh-CN" w:bidi="hi-IN"/>
        </w:rPr>
        <w:t xml:space="preserve">К рисункам нужно написать краткий комментарий – почему вы выбрали именно этот вид, чем он </w:t>
      </w:r>
      <w:r w:rsidR="00656176" w:rsidRPr="00DC008C">
        <w:rPr>
          <w:rFonts w:eastAsia="DejaVu Sans"/>
          <w:kern w:val="1"/>
          <w:u w:val="single"/>
          <w:lang w:eastAsia="zh-CN" w:bidi="hi-IN"/>
        </w:rPr>
        <w:t>примечателен и что ему угрожает!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При оценке работ учитываются самостоятельность и качество исполнения, соответствие теме, отсутствие биологических ошибок.</w:t>
      </w:r>
    </w:p>
    <w:p w:rsidR="00FF58DF" w:rsidRPr="00DC008C" w:rsidRDefault="00FF58DF" w:rsidP="00B37D5F">
      <w:pPr>
        <w:spacing w:line="240" w:lineRule="auto"/>
        <w:ind w:firstLine="567"/>
        <w:jc w:val="both"/>
        <w:rPr>
          <w:b/>
        </w:rPr>
      </w:pPr>
      <w:r w:rsidRPr="00DC008C">
        <w:rPr>
          <w:b/>
        </w:rPr>
        <w:t>Внимание!</w:t>
      </w:r>
    </w:p>
    <w:p w:rsidR="000D3FB4" w:rsidRPr="00DC008C" w:rsidRDefault="00FF58DF" w:rsidP="00B37D5F">
      <w:pPr>
        <w:shd w:val="clear" w:color="auto" w:fill="FFFFFF"/>
        <w:spacing w:line="240" w:lineRule="auto"/>
        <w:ind w:firstLine="567"/>
        <w:jc w:val="both"/>
      </w:pPr>
      <w:r w:rsidRPr="00DC008C">
        <w:t>В конкурс</w:t>
      </w:r>
      <w:r w:rsidR="003B57BD" w:rsidRPr="00DC008C">
        <w:t>е</w:t>
      </w:r>
      <w:r w:rsidR="001634EA" w:rsidRPr="00DC008C">
        <w:t xml:space="preserve"> могут принять участие школьники </w:t>
      </w:r>
      <w:r w:rsidR="001634EA" w:rsidRPr="00DC008C">
        <w:rPr>
          <w:b/>
        </w:rPr>
        <w:t xml:space="preserve">1-11 </w:t>
      </w:r>
      <w:proofErr w:type="spellStart"/>
      <w:r w:rsidR="001634EA" w:rsidRPr="00DC008C">
        <w:rPr>
          <w:b/>
        </w:rPr>
        <w:t>кл</w:t>
      </w:r>
      <w:proofErr w:type="spellEnd"/>
      <w:r w:rsidR="001634EA" w:rsidRPr="00DC008C">
        <w:rPr>
          <w:b/>
        </w:rPr>
        <w:t>.,</w:t>
      </w:r>
      <w:r w:rsidR="001634EA" w:rsidRPr="00DC008C">
        <w:t xml:space="preserve"> учащиеся учреждений дополнительного образования детей, коллективы (кружки, клубы, классы и т.д.).</w:t>
      </w:r>
    </w:p>
    <w:p w:rsidR="00B3589A" w:rsidRPr="00DC008C" w:rsidRDefault="001634EA" w:rsidP="00B37D5F">
      <w:pPr>
        <w:pStyle w:val="a6"/>
        <w:ind w:firstLine="567"/>
        <w:jc w:val="both"/>
        <w:rPr>
          <w:rStyle w:val="a4"/>
          <w:rFonts w:ascii="Arial" w:hAnsi="Arial" w:cs="Arial"/>
          <w:bCs/>
          <w:color w:val="000000"/>
          <w:sz w:val="22"/>
          <w:szCs w:val="22"/>
        </w:rPr>
      </w:pPr>
      <w:r w:rsidRPr="00DC008C">
        <w:rPr>
          <w:rStyle w:val="a4"/>
          <w:rFonts w:ascii="Arial" w:hAnsi="Arial" w:cs="Arial"/>
          <w:bCs/>
          <w:color w:val="000000"/>
          <w:sz w:val="22"/>
          <w:szCs w:val="22"/>
        </w:rPr>
        <w:t>Требования к рисункам</w:t>
      </w:r>
      <w:r w:rsidR="00B3589A" w:rsidRPr="00DC008C">
        <w:rPr>
          <w:rStyle w:val="a4"/>
          <w:rFonts w:ascii="Arial" w:hAnsi="Arial" w:cs="Arial"/>
          <w:bCs/>
          <w:color w:val="000000"/>
          <w:sz w:val="22"/>
          <w:szCs w:val="22"/>
        </w:rPr>
        <w:t>: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рисунок должны соответствовать заявленной тематике конкурса;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 xml:space="preserve">рисунок должен быть </w:t>
      </w:r>
      <w:r w:rsidRPr="00DC008C">
        <w:rPr>
          <w:rFonts w:eastAsia="DejaVu Sans"/>
          <w:b/>
          <w:kern w:val="1"/>
          <w:lang w:eastAsia="zh-CN" w:bidi="hi-IN"/>
        </w:rPr>
        <w:t>самостоятельной</w:t>
      </w:r>
      <w:r w:rsidRPr="00DC008C">
        <w:rPr>
          <w:rFonts w:eastAsia="DejaVu Sans"/>
          <w:kern w:val="1"/>
          <w:lang w:eastAsia="zh-CN" w:bidi="hi-IN"/>
        </w:rPr>
        <w:t xml:space="preserve"> работой ребенка;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рисунок должен быть оригинальным (не срисованным);</w:t>
      </w:r>
    </w:p>
    <w:p w:rsidR="00656176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 xml:space="preserve">размер листа – </w:t>
      </w:r>
      <w:r w:rsidRPr="00DC008C">
        <w:rPr>
          <w:rFonts w:eastAsia="DejaVu Sans"/>
          <w:b/>
          <w:kern w:val="1"/>
          <w:lang w:eastAsia="zh-CN" w:bidi="hi-IN"/>
        </w:rPr>
        <w:t>не более 30х40 см</w:t>
      </w:r>
      <w:r w:rsidR="00656176" w:rsidRPr="00DC008C">
        <w:rPr>
          <w:rFonts w:eastAsia="DejaVu Sans"/>
          <w:kern w:val="1"/>
          <w:lang w:eastAsia="zh-CN" w:bidi="hi-IN"/>
        </w:rPr>
        <w:t xml:space="preserve"> (формат А3);</w:t>
      </w:r>
      <w:r w:rsidRPr="00DC008C">
        <w:rPr>
          <w:rFonts w:eastAsia="DejaVu Sans"/>
          <w:kern w:val="1"/>
          <w:lang w:eastAsia="zh-CN" w:bidi="hi-IN"/>
        </w:rPr>
        <w:t xml:space="preserve"> 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не принимаются рисунки в электронном виде;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bCs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сведения об авторе указываются только на обо</w:t>
      </w:r>
      <w:r w:rsidR="00B37D5F" w:rsidRPr="00DC008C">
        <w:rPr>
          <w:rFonts w:eastAsia="DejaVu Sans"/>
          <w:kern w:val="1"/>
          <w:lang w:eastAsia="zh-CN" w:bidi="hi-IN"/>
        </w:rPr>
        <w:t xml:space="preserve">роте рисунка либо приклеиваются </w:t>
      </w:r>
      <w:r w:rsidRPr="00DC008C">
        <w:rPr>
          <w:rFonts w:eastAsia="DejaVu Sans"/>
          <w:kern w:val="1"/>
          <w:lang w:eastAsia="zh-CN" w:bidi="hi-IN"/>
        </w:rPr>
        <w:t xml:space="preserve">с обратной стороны так, чтобы не портить сам рисунок. </w:t>
      </w:r>
    </w:p>
    <w:tbl>
      <w:tblPr>
        <w:tblW w:w="10490" w:type="dxa"/>
        <w:tblInd w:w="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55"/>
        <w:gridCol w:w="7435"/>
      </w:tblGrid>
      <w:tr w:rsidR="00B3589A" w:rsidRPr="00DC008C" w:rsidTr="002B1361">
        <w:trPr>
          <w:trHeight w:val="3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</w:pPr>
            <w:r w:rsidRPr="00DC008C">
              <w:t>Название рисунка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  <w:ind w:firstLine="567"/>
              <w:jc w:val="both"/>
            </w:pPr>
          </w:p>
        </w:tc>
      </w:tr>
      <w:tr w:rsidR="00B3589A" w:rsidRPr="00DC008C" w:rsidTr="002B1361">
        <w:trPr>
          <w:trHeight w:val="3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</w:pPr>
            <w:r w:rsidRPr="00DC008C">
              <w:t>Имя и фамилия автора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  <w:ind w:firstLine="567"/>
              <w:jc w:val="both"/>
            </w:pPr>
          </w:p>
        </w:tc>
      </w:tr>
      <w:tr w:rsidR="00B3589A" w:rsidRPr="00DC008C" w:rsidTr="002B1361">
        <w:trPr>
          <w:trHeight w:val="3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</w:pPr>
            <w:r w:rsidRPr="00DC008C">
              <w:t>Возраст (сколько лет, а не дата рождения)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  <w:ind w:firstLine="567"/>
              <w:jc w:val="both"/>
            </w:pPr>
          </w:p>
        </w:tc>
      </w:tr>
      <w:tr w:rsidR="00B3589A" w:rsidRPr="00DC008C" w:rsidTr="002B1361">
        <w:trPr>
          <w:trHeight w:val="3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</w:pPr>
            <w:r w:rsidRPr="00DC008C">
              <w:t>Город или посёлок, где живёт ребёнок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  <w:ind w:firstLine="567"/>
              <w:jc w:val="both"/>
            </w:pPr>
          </w:p>
        </w:tc>
      </w:tr>
      <w:tr w:rsidR="00B3589A" w:rsidRPr="00DC008C" w:rsidTr="002B1361">
        <w:trPr>
          <w:trHeight w:val="3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</w:pPr>
            <w:r w:rsidRPr="00DC008C">
              <w:t>Образовательное учреждение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  <w:ind w:firstLine="567"/>
              <w:jc w:val="both"/>
            </w:pPr>
          </w:p>
        </w:tc>
      </w:tr>
      <w:tr w:rsidR="00B3589A" w:rsidRPr="00DC008C" w:rsidTr="002B1361">
        <w:trPr>
          <w:trHeight w:val="3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</w:pPr>
            <w:r w:rsidRPr="00DC008C">
              <w:t>Год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DC008C" w:rsidRDefault="00B3589A" w:rsidP="002B1361">
            <w:pPr>
              <w:widowControl w:val="0"/>
              <w:spacing w:line="240" w:lineRule="auto"/>
              <w:jc w:val="both"/>
            </w:pPr>
            <w:r w:rsidRPr="00DC008C">
              <w:t>2019</w:t>
            </w:r>
          </w:p>
        </w:tc>
      </w:tr>
    </w:tbl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b/>
          <w:bCs/>
          <w:kern w:val="1"/>
          <w:lang w:eastAsia="zh-CN" w:bidi="hi-IN"/>
        </w:rPr>
      </w:pPr>
      <w:r w:rsidRPr="00DC008C">
        <w:rPr>
          <w:rFonts w:eastAsia="DejaVu Sans"/>
          <w:b/>
          <w:bCs/>
          <w:kern w:val="1"/>
          <w:lang w:eastAsia="zh-CN" w:bidi="hi-IN"/>
        </w:rPr>
        <w:t>Требования к тексту: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bCs/>
          <w:kern w:val="1"/>
          <w:lang w:eastAsia="zh-CN" w:bidi="hi-IN"/>
        </w:rPr>
      </w:pPr>
      <w:r w:rsidRPr="00DC008C">
        <w:rPr>
          <w:rFonts w:eastAsia="DejaVu Sans"/>
          <w:bCs/>
          <w:kern w:val="1"/>
          <w:lang w:eastAsia="zh-CN" w:bidi="hi-IN"/>
        </w:rPr>
        <w:t>комментарий может иметь произвольный формат, но должен соответствовать заявленной тематике конкурса;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bCs/>
          <w:kern w:val="1"/>
          <w:lang w:eastAsia="zh-CN" w:bidi="hi-IN"/>
        </w:rPr>
      </w:pPr>
      <w:r w:rsidRPr="00DC008C">
        <w:rPr>
          <w:rFonts w:eastAsia="DejaVu Sans"/>
          <w:bCs/>
          <w:kern w:val="1"/>
          <w:lang w:eastAsia="zh-CN" w:bidi="hi-IN"/>
        </w:rPr>
        <w:t>текст должен быть оригинальным (авторским), при этом он, конечно, может быть основан на материалах из достоверных источников;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b/>
          <w:kern w:val="1"/>
          <w:lang w:eastAsia="zh-CN" w:bidi="hi-IN"/>
        </w:rPr>
      </w:pPr>
      <w:r w:rsidRPr="00DC008C">
        <w:rPr>
          <w:rFonts w:eastAsia="DejaVu Sans"/>
          <w:bCs/>
          <w:kern w:val="1"/>
          <w:lang w:eastAsia="zh-CN" w:bidi="hi-IN"/>
        </w:rPr>
        <w:t>объем текста – примерно 60 слов или четверть страницы (не более 500 знаков с пробелами);</w:t>
      </w:r>
    </w:p>
    <w:p w:rsidR="00B3589A" w:rsidRPr="00DC008C" w:rsidRDefault="00B3589A" w:rsidP="00B37D5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bCs/>
          <w:kern w:val="1"/>
          <w:lang w:eastAsia="zh-CN" w:bidi="hi-IN"/>
        </w:rPr>
      </w:pPr>
      <w:r w:rsidRPr="00DC008C">
        <w:rPr>
          <w:rFonts w:eastAsia="DejaVu Sans"/>
          <w:bCs/>
          <w:kern w:val="1"/>
          <w:lang w:eastAsia="zh-CN" w:bidi="hi-IN"/>
        </w:rPr>
        <w:t>комментарий пишется на отдельном листе формата А</w:t>
      </w:r>
      <w:proofErr w:type="gramStart"/>
      <w:r w:rsidRPr="00DC008C">
        <w:rPr>
          <w:rFonts w:eastAsia="DejaVu Sans"/>
          <w:bCs/>
          <w:kern w:val="1"/>
          <w:lang w:eastAsia="zh-CN" w:bidi="hi-IN"/>
        </w:rPr>
        <w:t>4</w:t>
      </w:r>
      <w:proofErr w:type="gramEnd"/>
      <w:r w:rsidRPr="00DC008C">
        <w:rPr>
          <w:rFonts w:eastAsia="DejaVu Sans"/>
          <w:bCs/>
          <w:kern w:val="1"/>
          <w:lang w:eastAsia="zh-CN" w:bidi="hi-IN"/>
        </w:rPr>
        <w:t xml:space="preserve"> (или А5) от руки или набирается на компьютере и пр</w:t>
      </w:r>
      <w:r w:rsidR="00B37D5F" w:rsidRPr="00DC008C">
        <w:rPr>
          <w:rFonts w:eastAsia="DejaVu Sans"/>
          <w:bCs/>
          <w:kern w:val="1"/>
          <w:lang w:eastAsia="zh-CN" w:bidi="hi-IN"/>
        </w:rPr>
        <w:t>илагается к конкурсной к работе.</w:t>
      </w:r>
    </w:p>
    <w:p w:rsidR="00DC008C" w:rsidRPr="00DC008C" w:rsidRDefault="00DC008C" w:rsidP="00DC008C">
      <w:pPr>
        <w:tabs>
          <w:tab w:val="left" w:pos="851"/>
        </w:tabs>
        <w:spacing w:line="240" w:lineRule="auto"/>
        <w:jc w:val="both"/>
        <w:rPr>
          <w:rFonts w:eastAsia="DejaVu Sans"/>
          <w:bCs/>
          <w:kern w:val="1"/>
          <w:lang w:eastAsia="zh-CN" w:bidi="hi-IN"/>
        </w:rPr>
      </w:pPr>
    </w:p>
    <w:p w:rsidR="00DC008C" w:rsidRDefault="00DC008C" w:rsidP="00B37D5F">
      <w:pPr>
        <w:spacing w:line="240" w:lineRule="auto"/>
        <w:ind w:firstLine="567"/>
        <w:jc w:val="center"/>
        <w:rPr>
          <w:rFonts w:eastAsia="DejaVu Sans"/>
          <w:b/>
          <w:kern w:val="1"/>
          <w:lang w:eastAsia="zh-CN" w:bidi="hi-IN"/>
        </w:rPr>
      </w:pPr>
    </w:p>
    <w:p w:rsidR="00DC008C" w:rsidRDefault="00DC008C" w:rsidP="00B37D5F">
      <w:pPr>
        <w:spacing w:line="240" w:lineRule="auto"/>
        <w:ind w:firstLine="567"/>
        <w:jc w:val="center"/>
        <w:rPr>
          <w:rFonts w:eastAsia="DejaVu Sans"/>
          <w:b/>
          <w:kern w:val="1"/>
          <w:lang w:eastAsia="zh-CN" w:bidi="hi-IN"/>
        </w:rPr>
      </w:pPr>
    </w:p>
    <w:p w:rsidR="00B3589A" w:rsidRPr="00DC008C" w:rsidRDefault="00B3589A" w:rsidP="00B37D5F">
      <w:pPr>
        <w:spacing w:line="240" w:lineRule="auto"/>
        <w:ind w:firstLine="567"/>
        <w:jc w:val="center"/>
        <w:rPr>
          <w:rFonts w:eastAsia="DejaVu Sans"/>
          <w:b/>
          <w:kern w:val="1"/>
          <w:u w:val="single"/>
          <w:lang w:eastAsia="zh-CN" w:bidi="hi-IN"/>
        </w:rPr>
      </w:pPr>
      <w:r w:rsidRPr="00DC008C">
        <w:rPr>
          <w:rFonts w:eastAsia="DejaVu Sans"/>
          <w:b/>
          <w:kern w:val="1"/>
          <w:lang w:eastAsia="zh-CN" w:bidi="hi-IN"/>
        </w:rPr>
        <w:lastRenderedPageBreak/>
        <w:t xml:space="preserve">2. </w:t>
      </w:r>
      <w:r w:rsidRPr="00DC008C">
        <w:rPr>
          <w:rFonts w:eastAsia="DejaVu Sans"/>
          <w:b/>
          <w:kern w:val="1"/>
          <w:u w:val="single"/>
          <w:lang w:eastAsia="zh-CN" w:bidi="hi-IN"/>
        </w:rPr>
        <w:t>Конкурс на лучший девиз «Марша парков»</w:t>
      </w:r>
    </w:p>
    <w:p w:rsidR="000D3FB4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 xml:space="preserve"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локальным координаторам выстраивать и разнообразить свою работу, его используют при определении тематики конкурсов, при работе со СМИ и населением. 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b/>
          <w:kern w:val="1"/>
          <w:lang w:eastAsia="zh-CN" w:bidi="hi-IN"/>
        </w:rPr>
      </w:pPr>
      <w:r w:rsidRPr="00DC008C">
        <w:rPr>
          <w:rFonts w:eastAsia="DejaVu Sans"/>
          <w:b/>
          <w:kern w:val="1"/>
          <w:lang w:eastAsia="zh-CN" w:bidi="hi-IN"/>
        </w:rPr>
        <w:t>Напоминаем девизы «Марша парков» последних лет: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2018: Молодежь и природа – общее будущее!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2017: Заповедной России сто лет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2016: Природе важен каждый. Сохраним биологическое разнообразие!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2015: Почвы – бесценное природное наследие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2014: Вода для жизни – в живой природе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2013: Заповедной природе – надежную защиту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2012: Защитим заповедную природу от пожаров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2011: Живые леса – благоприятный климат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2010: Биоразнообразие – основа жизни на Земле</w:t>
      </w:r>
    </w:p>
    <w:p w:rsidR="003B57BD" w:rsidRPr="00DC008C" w:rsidRDefault="003B57BD" w:rsidP="003B57BD">
      <w:pPr>
        <w:shd w:val="clear" w:color="auto" w:fill="FFFFFF"/>
        <w:spacing w:line="240" w:lineRule="auto"/>
        <w:ind w:firstLine="567"/>
        <w:jc w:val="both"/>
      </w:pPr>
      <w:r w:rsidRPr="00DC008C">
        <w:t xml:space="preserve">В конкурсе могут принять участие школьники </w:t>
      </w:r>
      <w:r w:rsidRPr="00DC008C">
        <w:rPr>
          <w:b/>
        </w:rPr>
        <w:t xml:space="preserve">1-11 </w:t>
      </w:r>
      <w:proofErr w:type="spellStart"/>
      <w:r w:rsidRPr="00DC008C">
        <w:rPr>
          <w:b/>
        </w:rPr>
        <w:t>кл</w:t>
      </w:r>
      <w:proofErr w:type="spellEnd"/>
      <w:r w:rsidRPr="00DC008C">
        <w:rPr>
          <w:b/>
        </w:rPr>
        <w:t>.,</w:t>
      </w:r>
      <w:r w:rsidRPr="00DC008C">
        <w:t xml:space="preserve"> учащиеся учреждений дополнительного образования детей, коллективы (кружки, клубы, классы и т.д.).</w:t>
      </w:r>
    </w:p>
    <w:p w:rsidR="00B3589A" w:rsidRPr="00DC008C" w:rsidRDefault="00B3589A" w:rsidP="00B37D5F">
      <w:pPr>
        <w:spacing w:line="240" w:lineRule="auto"/>
        <w:ind w:firstLine="567"/>
        <w:jc w:val="both"/>
        <w:rPr>
          <w:rFonts w:eastAsia="DejaVu Sans"/>
          <w:b/>
          <w:kern w:val="1"/>
          <w:lang w:eastAsia="zh-CN" w:bidi="hi-IN"/>
        </w:rPr>
      </w:pPr>
      <w:r w:rsidRPr="00DC008C">
        <w:rPr>
          <w:rFonts w:eastAsia="DejaVu Sans"/>
          <w:b/>
          <w:kern w:val="1"/>
          <w:lang w:eastAsia="zh-CN" w:bidi="hi-IN"/>
        </w:rPr>
        <w:t>Требования к работам:</w:t>
      </w:r>
    </w:p>
    <w:p w:rsidR="00B3589A" w:rsidRPr="00DC008C" w:rsidRDefault="00B3589A" w:rsidP="00DC008C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девиз должен иметь отношение к тематике «Марша парков», затрагивать общезначимые проблемы;</w:t>
      </w:r>
    </w:p>
    <w:p w:rsidR="00B3589A" w:rsidRPr="00DC008C" w:rsidRDefault="00B3589A" w:rsidP="00DC008C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приветствуется оригинальность и актуальность девиза;</w:t>
      </w:r>
    </w:p>
    <w:p w:rsidR="00AB4C47" w:rsidRPr="00DC008C" w:rsidRDefault="00B3589A" w:rsidP="00DC008C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rPr>
          <w:rFonts w:eastAsia="DejaVu Sans"/>
          <w:kern w:val="1"/>
          <w:lang w:eastAsia="zh-CN" w:bidi="hi-IN"/>
        </w:rPr>
        <w:t>девиз должен</w:t>
      </w:r>
      <w:r w:rsidR="00AB4C47" w:rsidRPr="00DC008C">
        <w:rPr>
          <w:rFonts w:eastAsia="DejaVu Sans"/>
          <w:kern w:val="1"/>
          <w:lang w:eastAsia="zh-CN" w:bidi="hi-IN"/>
        </w:rPr>
        <w:t xml:space="preserve"> быть кратким – не более 6 слов;</w:t>
      </w:r>
    </w:p>
    <w:p w:rsidR="00AB4C47" w:rsidRPr="00DC008C" w:rsidRDefault="00AB4C47" w:rsidP="00DC008C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eastAsia="DejaVu Sans"/>
          <w:kern w:val="1"/>
          <w:lang w:eastAsia="zh-CN" w:bidi="hi-IN"/>
        </w:rPr>
      </w:pPr>
      <w:r w:rsidRPr="00DC008C">
        <w:t>файл с девизом высылается на электронный адрес: </w:t>
      </w:r>
      <w:hyperlink r:id="rId7" w:history="1">
        <w:r w:rsidRPr="00DC008C">
          <w:rPr>
            <w:rStyle w:val="a5"/>
            <w:rFonts w:cs="Arial"/>
            <w:b/>
            <w:bCs/>
          </w:rPr>
          <w:t>kunguryakova@bk.ru</w:t>
        </w:r>
      </w:hyperlink>
      <w:r w:rsidRPr="00DC008C">
        <w:rPr>
          <w:b/>
          <w:bCs/>
        </w:rPr>
        <w:t xml:space="preserve"> </w:t>
      </w:r>
    </w:p>
    <w:p w:rsidR="003B57BD" w:rsidRPr="00DC008C" w:rsidRDefault="003B57BD" w:rsidP="003B57BD">
      <w:pPr>
        <w:spacing w:line="240" w:lineRule="auto"/>
        <w:ind w:firstLine="567"/>
        <w:jc w:val="both"/>
      </w:pPr>
      <w:r w:rsidRPr="00DC008C">
        <w:rPr>
          <w:b/>
          <w:bCs/>
        </w:rPr>
        <w:t>Внимание</w:t>
      </w:r>
      <w:proofErr w:type="gramStart"/>
      <w:r w:rsidR="00DC008C" w:rsidRPr="00DC008C">
        <w:t xml:space="preserve"> В</w:t>
      </w:r>
      <w:proofErr w:type="gramEnd"/>
      <w:r w:rsidR="00DC008C" w:rsidRPr="00DC008C">
        <w:t>се работы должны быть подписаны. Н</w:t>
      </w:r>
      <w:r w:rsidRPr="00DC008C">
        <w:t>еобходимо указать:</w:t>
      </w:r>
    </w:p>
    <w:p w:rsidR="00DC008C" w:rsidRDefault="003B57BD" w:rsidP="00DC008C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</w:pPr>
      <w:r w:rsidRPr="00DC008C">
        <w:rPr>
          <w:i/>
          <w:iCs/>
        </w:rPr>
        <w:t>фамилия, имя автора (полностью), возраст;</w:t>
      </w:r>
    </w:p>
    <w:p w:rsidR="00DC008C" w:rsidRDefault="003B57BD" w:rsidP="00DC008C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</w:pPr>
      <w:r w:rsidRPr="00DC008C">
        <w:rPr>
          <w:i/>
          <w:iCs/>
        </w:rPr>
        <w:t>место учебы (школа; класс);</w:t>
      </w:r>
    </w:p>
    <w:p w:rsidR="003B57BD" w:rsidRPr="00DC008C" w:rsidRDefault="003B57BD" w:rsidP="00DC008C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</w:pPr>
      <w:r w:rsidRPr="00DC008C">
        <w:rPr>
          <w:i/>
          <w:iCs/>
        </w:rPr>
        <w:t>адрес проживания (контактный телефон).</w:t>
      </w:r>
    </w:p>
    <w:p w:rsidR="00AB4C47" w:rsidRPr="00DC008C" w:rsidRDefault="00656176" w:rsidP="00B37D5F">
      <w:pPr>
        <w:spacing w:line="240" w:lineRule="auto"/>
        <w:ind w:firstLine="567"/>
        <w:jc w:val="both"/>
      </w:pPr>
      <w:r w:rsidRPr="00DC008C">
        <w:t>Работы принимаются строго</w:t>
      </w:r>
      <w:r w:rsidR="00AB4C47" w:rsidRPr="00DC008C">
        <w:t>:</w:t>
      </w:r>
    </w:p>
    <w:p w:rsidR="00656176" w:rsidRPr="00DC008C" w:rsidRDefault="00656176" w:rsidP="00B37D5F">
      <w:pPr>
        <w:spacing w:line="240" w:lineRule="auto"/>
        <w:ind w:firstLine="567"/>
        <w:jc w:val="both"/>
      </w:pPr>
      <w:r w:rsidRPr="00DC008C">
        <w:rPr>
          <w:b/>
          <w:u w:val="single"/>
        </w:rPr>
        <w:t>до 1 мая 2019 г.</w:t>
      </w:r>
      <w:r w:rsidRPr="00DC008C">
        <w:t xml:space="preserve"> по адресу:</w:t>
      </w:r>
    </w:p>
    <w:p w:rsidR="00656176" w:rsidRPr="00DC008C" w:rsidRDefault="00B37D5F" w:rsidP="00B37D5F">
      <w:pPr>
        <w:spacing w:line="240" w:lineRule="auto"/>
        <w:ind w:firstLine="567"/>
        <w:jc w:val="center"/>
        <w:rPr>
          <w:b/>
        </w:rPr>
      </w:pPr>
      <w:r w:rsidRPr="00DC008C">
        <w:rPr>
          <w:b/>
        </w:rPr>
        <w:t xml:space="preserve">216270, </w:t>
      </w:r>
      <w:r w:rsidR="00656176" w:rsidRPr="00DC008C">
        <w:rPr>
          <w:b/>
        </w:rPr>
        <w:t>Смоленская область, Демидовский р-н,</w:t>
      </w:r>
    </w:p>
    <w:p w:rsidR="00656176" w:rsidRPr="00DC008C" w:rsidRDefault="00656176" w:rsidP="00B37D5F">
      <w:pPr>
        <w:spacing w:line="240" w:lineRule="auto"/>
        <w:ind w:firstLine="567"/>
        <w:jc w:val="center"/>
        <w:rPr>
          <w:b/>
        </w:rPr>
      </w:pPr>
      <w:r w:rsidRPr="00DC008C">
        <w:rPr>
          <w:b/>
        </w:rPr>
        <w:t>пос. Пржевальское, ул. Гуревича, д. 19</w:t>
      </w:r>
    </w:p>
    <w:p w:rsidR="00656176" w:rsidRPr="00DC008C" w:rsidRDefault="00656176" w:rsidP="00B37D5F">
      <w:pPr>
        <w:spacing w:line="240" w:lineRule="auto"/>
        <w:ind w:firstLine="567"/>
        <w:jc w:val="center"/>
        <w:rPr>
          <w:b/>
        </w:rPr>
      </w:pPr>
      <w:r w:rsidRPr="00DC008C">
        <w:rPr>
          <w:b/>
        </w:rPr>
        <w:t>национальный парк «</w:t>
      </w:r>
      <w:proofErr w:type="gramStart"/>
      <w:r w:rsidRPr="00DC008C">
        <w:rPr>
          <w:b/>
        </w:rPr>
        <w:t>Смоленское</w:t>
      </w:r>
      <w:proofErr w:type="gramEnd"/>
      <w:r w:rsidRPr="00DC008C">
        <w:rPr>
          <w:b/>
        </w:rPr>
        <w:t xml:space="preserve"> Поозерье»</w:t>
      </w:r>
    </w:p>
    <w:p w:rsidR="00656176" w:rsidRPr="00DC008C" w:rsidRDefault="00656176" w:rsidP="00B37D5F">
      <w:pPr>
        <w:spacing w:line="240" w:lineRule="auto"/>
        <w:ind w:firstLine="567"/>
        <w:jc w:val="center"/>
        <w:rPr>
          <w:b/>
          <w:u w:val="single"/>
        </w:rPr>
      </w:pPr>
      <w:r w:rsidRPr="00DC008C">
        <w:rPr>
          <w:b/>
          <w:u w:val="single"/>
        </w:rPr>
        <w:t>отдел экологического просвещения,</w:t>
      </w:r>
    </w:p>
    <w:p w:rsidR="00656176" w:rsidRPr="00DC008C" w:rsidRDefault="002B1361" w:rsidP="00B37D5F">
      <w:pPr>
        <w:spacing w:line="240" w:lineRule="auto"/>
        <w:ind w:firstLine="567"/>
        <w:jc w:val="center"/>
        <w:rPr>
          <w:b/>
        </w:rPr>
      </w:pPr>
      <w:proofErr w:type="gramStart"/>
      <w:r w:rsidRPr="00DC008C">
        <w:rPr>
          <w:b/>
        </w:rPr>
        <w:t>Контактный</w:t>
      </w:r>
      <w:proofErr w:type="gramEnd"/>
      <w:r w:rsidRPr="00DC008C">
        <w:rPr>
          <w:b/>
        </w:rPr>
        <w:t xml:space="preserve"> тел.: </w:t>
      </w:r>
      <w:r w:rsidRPr="00DC008C">
        <w:t xml:space="preserve">8 (48147) 2-62-04  Ирина </w:t>
      </w:r>
      <w:proofErr w:type="spellStart"/>
      <w:r w:rsidRPr="00DC008C">
        <w:t>Кунгурякова</w:t>
      </w:r>
      <w:proofErr w:type="spellEnd"/>
      <w:r w:rsidRPr="00DC008C">
        <w:t>.</w:t>
      </w:r>
    </w:p>
    <w:p w:rsidR="002B1361" w:rsidRPr="00DC008C" w:rsidRDefault="002B1361" w:rsidP="002B1361">
      <w:pPr>
        <w:spacing w:line="240" w:lineRule="auto"/>
        <w:ind w:firstLine="567"/>
        <w:jc w:val="center"/>
      </w:pPr>
    </w:p>
    <w:p w:rsidR="00AB4C47" w:rsidRPr="00DC008C" w:rsidRDefault="00AB4C47" w:rsidP="00AB4C47">
      <w:pPr>
        <w:spacing w:line="240" w:lineRule="auto"/>
        <w:ind w:firstLine="567"/>
        <w:jc w:val="both"/>
        <w:rPr>
          <w:b/>
        </w:rPr>
      </w:pPr>
      <w:r w:rsidRPr="00DC008C">
        <w:t>или</w:t>
      </w:r>
      <w:r w:rsidRPr="00DC008C">
        <w:rPr>
          <w:b/>
        </w:rPr>
        <w:t xml:space="preserve"> </w:t>
      </w:r>
      <w:r w:rsidRPr="00DC008C">
        <w:rPr>
          <w:b/>
          <w:u w:val="single"/>
        </w:rPr>
        <w:t>не позднее 25 апреля 2019 г.</w:t>
      </w:r>
      <w:r w:rsidRPr="00DC008C">
        <w:rPr>
          <w:b/>
        </w:rPr>
        <w:t xml:space="preserve"> </w:t>
      </w:r>
      <w:r w:rsidRPr="00DC008C">
        <w:t>по адресу:</w:t>
      </w:r>
    </w:p>
    <w:p w:rsidR="002B1361" w:rsidRPr="00DC008C" w:rsidRDefault="002B1361" w:rsidP="002B1361">
      <w:pPr>
        <w:spacing w:line="240" w:lineRule="auto"/>
        <w:ind w:firstLine="567"/>
        <w:jc w:val="center"/>
        <w:rPr>
          <w:b/>
        </w:rPr>
      </w:pPr>
      <w:r w:rsidRPr="00DC008C">
        <w:rPr>
          <w:b/>
        </w:rPr>
        <w:t>214018, Смоленская область,</w:t>
      </w:r>
    </w:p>
    <w:p w:rsidR="002B1361" w:rsidRPr="00DC008C" w:rsidRDefault="002B1361" w:rsidP="002B1361">
      <w:pPr>
        <w:spacing w:line="240" w:lineRule="auto"/>
        <w:ind w:firstLine="567"/>
        <w:jc w:val="center"/>
        <w:rPr>
          <w:b/>
        </w:rPr>
      </w:pPr>
      <w:r w:rsidRPr="00DC008C">
        <w:rPr>
          <w:b/>
        </w:rPr>
        <w:t>г. Смоленск, ул. Памфилова ЗБ,</w:t>
      </w:r>
    </w:p>
    <w:p w:rsidR="002B1361" w:rsidRPr="00DC008C" w:rsidRDefault="002B1361" w:rsidP="002B1361">
      <w:pPr>
        <w:spacing w:line="240" w:lineRule="auto"/>
        <w:ind w:firstLine="567"/>
        <w:jc w:val="center"/>
        <w:rPr>
          <w:b/>
        </w:rPr>
      </w:pPr>
      <w:r w:rsidRPr="00DC008C">
        <w:rPr>
          <w:b/>
        </w:rPr>
        <w:t xml:space="preserve">Представительство национального парка «Смоленское </w:t>
      </w:r>
      <w:proofErr w:type="spellStart"/>
      <w:r w:rsidRPr="00DC008C">
        <w:rPr>
          <w:b/>
        </w:rPr>
        <w:t>Поозерье</w:t>
      </w:r>
      <w:proofErr w:type="spellEnd"/>
      <w:r w:rsidRPr="00DC008C">
        <w:rPr>
          <w:b/>
        </w:rPr>
        <w:t>».</w:t>
      </w:r>
    </w:p>
    <w:p w:rsidR="002B1361" w:rsidRPr="00DC008C" w:rsidRDefault="002B1361" w:rsidP="002B1361">
      <w:pPr>
        <w:spacing w:line="240" w:lineRule="auto"/>
        <w:ind w:firstLine="567"/>
        <w:jc w:val="center"/>
        <w:rPr>
          <w:b/>
        </w:rPr>
      </w:pPr>
      <w:proofErr w:type="gramStart"/>
      <w:r w:rsidRPr="00DC008C">
        <w:rPr>
          <w:b/>
        </w:rPr>
        <w:t>Контактный</w:t>
      </w:r>
      <w:proofErr w:type="gramEnd"/>
      <w:r w:rsidRPr="00DC008C">
        <w:rPr>
          <w:b/>
        </w:rPr>
        <w:t xml:space="preserve"> тел.: </w:t>
      </w:r>
      <w:r w:rsidRPr="00DC008C">
        <w:t>8 (4812) 55-21-96, Зинаида Медведкова.</w:t>
      </w:r>
    </w:p>
    <w:p w:rsidR="00656176" w:rsidRPr="00DC008C" w:rsidRDefault="00656176" w:rsidP="002B1361">
      <w:pPr>
        <w:spacing w:line="240" w:lineRule="auto"/>
        <w:ind w:firstLine="567"/>
        <w:jc w:val="center"/>
        <w:rPr>
          <w:rStyle w:val="a7"/>
          <w:rFonts w:cs="Arial"/>
          <w:iCs/>
          <w:color w:val="FF0000"/>
        </w:rPr>
      </w:pPr>
    </w:p>
    <w:p w:rsidR="00145A90" w:rsidRPr="00DC008C" w:rsidRDefault="00145A90" w:rsidP="00B37D5F">
      <w:pPr>
        <w:spacing w:line="240" w:lineRule="auto"/>
        <w:ind w:firstLine="567"/>
        <w:jc w:val="center"/>
      </w:pPr>
      <w:r w:rsidRPr="00DC008C">
        <w:rPr>
          <w:b/>
          <w:bCs/>
        </w:rPr>
        <w:t xml:space="preserve">3. </w:t>
      </w:r>
      <w:r w:rsidRPr="00DC008C">
        <w:rPr>
          <w:b/>
          <w:bCs/>
          <w:u w:val="single"/>
        </w:rPr>
        <w:t>Интернет-викторина «Исполины смоленских лесов»</w:t>
      </w:r>
    </w:p>
    <w:p w:rsidR="00AB4C47" w:rsidRPr="00DC008C" w:rsidRDefault="00AB4C47" w:rsidP="00DC008C">
      <w:pPr>
        <w:numPr>
          <w:ilvl w:val="0"/>
          <w:numId w:val="3"/>
        </w:numPr>
        <w:tabs>
          <w:tab w:val="clear" w:pos="720"/>
          <w:tab w:val="num" w:pos="851"/>
        </w:tabs>
        <w:spacing w:line="240" w:lineRule="auto"/>
        <w:ind w:left="0" w:firstLine="567"/>
        <w:rPr>
          <w:u w:val="single"/>
        </w:rPr>
      </w:pPr>
      <w:r w:rsidRPr="00DC008C">
        <w:t xml:space="preserve">В викторине могут принимать участие учащиеся </w:t>
      </w:r>
      <w:r w:rsidRPr="00DC008C">
        <w:rPr>
          <w:b/>
        </w:rPr>
        <w:t>5-11 классов.</w:t>
      </w:r>
    </w:p>
    <w:p w:rsidR="00DC008C" w:rsidRPr="00DC008C" w:rsidRDefault="00145A90" w:rsidP="00DC008C">
      <w:pPr>
        <w:numPr>
          <w:ilvl w:val="0"/>
          <w:numId w:val="3"/>
        </w:numPr>
        <w:tabs>
          <w:tab w:val="clear" w:pos="720"/>
          <w:tab w:val="num" w:pos="851"/>
        </w:tabs>
        <w:spacing w:line="240" w:lineRule="auto"/>
        <w:ind w:left="0" w:firstLine="567"/>
        <w:rPr>
          <w:u w:val="single"/>
        </w:rPr>
      </w:pPr>
      <w:r w:rsidRPr="00DC008C">
        <w:t xml:space="preserve">Ответы на вопросы должны быть развернутыми и </w:t>
      </w:r>
      <w:r w:rsidR="00AB4C47" w:rsidRPr="00DC008C">
        <w:rPr>
          <w:u w:val="single"/>
        </w:rPr>
        <w:t>индивидуальными.</w:t>
      </w:r>
    </w:p>
    <w:p w:rsidR="00145A90" w:rsidRPr="00DC008C" w:rsidRDefault="00DC008C" w:rsidP="00DC008C">
      <w:pPr>
        <w:numPr>
          <w:ilvl w:val="0"/>
          <w:numId w:val="3"/>
        </w:numPr>
        <w:tabs>
          <w:tab w:val="clear" w:pos="720"/>
          <w:tab w:val="num" w:pos="851"/>
        </w:tabs>
        <w:spacing w:line="240" w:lineRule="auto"/>
        <w:ind w:left="0" w:firstLine="567"/>
        <w:rPr>
          <w:u w:val="single"/>
        </w:rPr>
      </w:pPr>
      <w:r w:rsidRPr="00DC008C">
        <w:t>Файл с ответами высылается</w:t>
      </w:r>
      <w:r w:rsidR="00145A90" w:rsidRPr="00DC008C">
        <w:t xml:space="preserve"> на электронный адрес: </w:t>
      </w:r>
      <w:hyperlink r:id="rId8" w:history="1">
        <w:r w:rsidR="002B1361" w:rsidRPr="00DC008C">
          <w:rPr>
            <w:rStyle w:val="a5"/>
            <w:rFonts w:cs="Arial"/>
            <w:b/>
            <w:bCs/>
          </w:rPr>
          <w:t>kunguryakova@bk.ru</w:t>
        </w:r>
      </w:hyperlink>
    </w:p>
    <w:p w:rsidR="00145A90" w:rsidRPr="00DC008C" w:rsidRDefault="00145A90" w:rsidP="00B37D5F">
      <w:pPr>
        <w:spacing w:line="240" w:lineRule="auto"/>
        <w:ind w:firstLine="567"/>
        <w:jc w:val="both"/>
      </w:pPr>
      <w:r w:rsidRPr="00DC008C">
        <w:rPr>
          <w:b/>
          <w:bCs/>
        </w:rPr>
        <w:t>Внимание! </w:t>
      </w:r>
      <w:r w:rsidRPr="00DC008C">
        <w:t>Все работы должны быть подписаны. Необходимо указать:</w:t>
      </w:r>
    </w:p>
    <w:p w:rsidR="00145A90" w:rsidRPr="00DC008C" w:rsidRDefault="00145A90" w:rsidP="00DC008C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</w:pPr>
      <w:r w:rsidRPr="00DC008C">
        <w:rPr>
          <w:i/>
          <w:iCs/>
        </w:rPr>
        <w:t>фамилия, имя автора (полностью), возраст;</w:t>
      </w:r>
    </w:p>
    <w:p w:rsidR="00145A90" w:rsidRPr="00DC008C" w:rsidRDefault="00145A90" w:rsidP="00DC008C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</w:pPr>
      <w:r w:rsidRPr="00DC008C">
        <w:rPr>
          <w:i/>
          <w:iCs/>
        </w:rPr>
        <w:t>место учебы (школа; класс);</w:t>
      </w:r>
    </w:p>
    <w:p w:rsidR="00637147" w:rsidRPr="00DC008C" w:rsidRDefault="00145A90" w:rsidP="00DC008C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</w:pPr>
      <w:r w:rsidRPr="00DC008C">
        <w:rPr>
          <w:i/>
          <w:iCs/>
        </w:rPr>
        <w:t>адрес проживания (контактный телефон).</w:t>
      </w:r>
    </w:p>
    <w:p w:rsidR="00637147" w:rsidRPr="00DC008C" w:rsidRDefault="00637147" w:rsidP="00637147">
      <w:pPr>
        <w:spacing w:line="240" w:lineRule="auto"/>
        <w:ind w:left="567"/>
      </w:pPr>
      <w:r w:rsidRPr="00DC008C">
        <w:t xml:space="preserve">Ответы на вопросы </w:t>
      </w:r>
      <w:proofErr w:type="gramStart"/>
      <w:r w:rsidRPr="00DC008C">
        <w:t>интернет-викторины</w:t>
      </w:r>
      <w:proofErr w:type="gramEnd"/>
      <w:r w:rsidRPr="00DC008C">
        <w:t xml:space="preserve"> принимаются строго </w:t>
      </w:r>
      <w:r w:rsidRPr="00DC008C">
        <w:rPr>
          <w:b/>
          <w:u w:val="single"/>
        </w:rPr>
        <w:t>до 15 апреля 2019 г.</w:t>
      </w:r>
    </w:p>
    <w:p w:rsidR="001634EA" w:rsidRPr="00DC008C" w:rsidRDefault="001634EA" w:rsidP="00B37D5F">
      <w:pPr>
        <w:pStyle w:val="a6"/>
        <w:ind w:firstLine="567"/>
        <w:rPr>
          <w:rStyle w:val="a7"/>
          <w:rFonts w:ascii="Arial" w:hAnsi="Arial" w:cs="Arial"/>
          <w:i w:val="0"/>
          <w:iCs/>
          <w:color w:val="000000"/>
          <w:sz w:val="22"/>
          <w:szCs w:val="22"/>
        </w:rPr>
      </w:pPr>
    </w:p>
    <w:p w:rsidR="00637147" w:rsidRPr="00DC008C" w:rsidRDefault="00637147" w:rsidP="00637147">
      <w:pPr>
        <w:spacing w:line="240" w:lineRule="auto"/>
        <w:ind w:firstLine="567"/>
      </w:pPr>
      <w:r w:rsidRPr="00DC008C">
        <w:t>Работы, присланные для участия в акции, </w:t>
      </w:r>
      <w:r w:rsidRPr="00DC008C">
        <w:rPr>
          <w:u w:val="single"/>
        </w:rPr>
        <w:t>не рецензируются</w:t>
      </w:r>
      <w:r w:rsidRPr="00DC008C">
        <w:t> и </w:t>
      </w:r>
      <w:r w:rsidRPr="00DC008C">
        <w:rPr>
          <w:u w:val="single"/>
        </w:rPr>
        <w:t>не возвращаются</w:t>
      </w:r>
      <w:r w:rsidRPr="00DC008C">
        <w:t>.</w:t>
      </w:r>
    </w:p>
    <w:p w:rsidR="001634EA" w:rsidRPr="00DC008C" w:rsidRDefault="001634EA" w:rsidP="00B37D5F">
      <w:pPr>
        <w:spacing w:line="240" w:lineRule="auto"/>
        <w:ind w:firstLine="567"/>
        <w:jc w:val="both"/>
        <w:rPr>
          <w:b/>
          <w:u w:val="single"/>
        </w:rPr>
      </w:pPr>
      <w:r w:rsidRPr="00DC008C">
        <w:rPr>
          <w:b/>
          <w:u w:val="single"/>
        </w:rPr>
        <w:t xml:space="preserve">              </w:t>
      </w:r>
    </w:p>
    <w:p w:rsidR="00526C85" w:rsidRPr="00DC008C" w:rsidRDefault="00526C85" w:rsidP="00B37D5F">
      <w:pPr>
        <w:spacing w:line="240" w:lineRule="auto"/>
        <w:ind w:firstLine="567"/>
        <w:jc w:val="both"/>
      </w:pPr>
      <w:r w:rsidRPr="00DC008C">
        <w:t xml:space="preserve">Художественные работы </w:t>
      </w:r>
      <w:r w:rsidR="001634EA" w:rsidRPr="00DC008C">
        <w:t xml:space="preserve">будут использоваться для оформления выставок. </w:t>
      </w:r>
    </w:p>
    <w:p w:rsidR="001634EA" w:rsidRPr="00DC008C" w:rsidRDefault="00526C85" w:rsidP="00B37D5F">
      <w:pPr>
        <w:spacing w:line="240" w:lineRule="auto"/>
        <w:ind w:firstLine="567"/>
        <w:jc w:val="both"/>
      </w:pPr>
      <w:r w:rsidRPr="00DC008C">
        <w:t>По итогам л</w:t>
      </w:r>
      <w:r w:rsidR="001634EA" w:rsidRPr="00DC008C">
        <w:t>учшие работы публикуются на детской страничке эколого-просветительской газеты «Поозерье» и будут представлены на Всероссийский конкурс, объявленный Центром охраны дикой природы (г</w:t>
      </w:r>
      <w:proofErr w:type="gramStart"/>
      <w:r w:rsidR="001634EA" w:rsidRPr="00DC008C">
        <w:t>.М</w:t>
      </w:r>
      <w:proofErr w:type="gramEnd"/>
      <w:r w:rsidR="001634EA" w:rsidRPr="00DC008C">
        <w:t>осква).</w:t>
      </w:r>
    </w:p>
    <w:p w:rsidR="001634EA" w:rsidRPr="00DC008C" w:rsidRDefault="001634EA" w:rsidP="002B1361">
      <w:pPr>
        <w:spacing w:line="240" w:lineRule="auto"/>
        <w:ind w:firstLine="567"/>
        <w:jc w:val="both"/>
        <w:rPr>
          <w:rStyle w:val="a7"/>
          <w:rFonts w:cs="Arial"/>
          <w:i w:val="0"/>
        </w:rPr>
      </w:pPr>
      <w:r w:rsidRPr="00DC008C">
        <w:t>Подведение итогов конкурсов осуществляется независимым компетентным жюри в мае 2019 года. Победители награждаются памятными дипломами и ценными подарками. Список победителей будет опубликован в газете «Поозерье» и на официальном сайте национального парка «Смоленск</w:t>
      </w:r>
      <w:r w:rsidR="00FF58DF" w:rsidRPr="00DC008C">
        <w:t xml:space="preserve">ое </w:t>
      </w:r>
      <w:proofErr w:type="spellStart"/>
      <w:r w:rsidR="00FF58DF" w:rsidRPr="00DC008C">
        <w:t>Поозерье</w:t>
      </w:r>
      <w:proofErr w:type="spellEnd"/>
      <w:r w:rsidR="00FF58DF" w:rsidRPr="00DC008C">
        <w:t>»</w:t>
      </w:r>
      <w:r w:rsidRPr="00DC008C">
        <w:t>.</w:t>
      </w:r>
    </w:p>
    <w:sectPr w:rsidR="001634EA" w:rsidRPr="00DC008C" w:rsidSect="00DC008C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6A99"/>
    <w:multiLevelType w:val="multilevel"/>
    <w:tmpl w:val="E6781EF4"/>
    <w:lvl w:ilvl="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A00EA3"/>
    <w:multiLevelType w:val="hybridMultilevel"/>
    <w:tmpl w:val="2F52A2B8"/>
    <w:lvl w:ilvl="0" w:tplc="DE1204E0">
      <w:start w:val="1"/>
      <w:numFmt w:val="bullet"/>
      <w:lvlText w:val="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207A"/>
    <w:multiLevelType w:val="multilevel"/>
    <w:tmpl w:val="CB7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C6E3D"/>
    <w:multiLevelType w:val="multilevel"/>
    <w:tmpl w:val="D5D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72962"/>
    <w:multiLevelType w:val="hybridMultilevel"/>
    <w:tmpl w:val="A4D4DF7E"/>
    <w:lvl w:ilvl="0" w:tplc="6214EEBC">
      <w:start w:val="1"/>
      <w:numFmt w:val="bullet"/>
      <w:lvlText w:val="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89A"/>
    <w:rsid w:val="000330F5"/>
    <w:rsid w:val="00057A9A"/>
    <w:rsid w:val="000A3F45"/>
    <w:rsid w:val="000D3FB4"/>
    <w:rsid w:val="00145A90"/>
    <w:rsid w:val="001634EA"/>
    <w:rsid w:val="0016727E"/>
    <w:rsid w:val="001E68C8"/>
    <w:rsid w:val="002210E8"/>
    <w:rsid w:val="002B1361"/>
    <w:rsid w:val="00343C45"/>
    <w:rsid w:val="003B57BD"/>
    <w:rsid w:val="0051475A"/>
    <w:rsid w:val="00526C85"/>
    <w:rsid w:val="005E3C28"/>
    <w:rsid w:val="00637147"/>
    <w:rsid w:val="00656176"/>
    <w:rsid w:val="006C5C4C"/>
    <w:rsid w:val="00710B3A"/>
    <w:rsid w:val="007412BD"/>
    <w:rsid w:val="00771CE0"/>
    <w:rsid w:val="0078297D"/>
    <w:rsid w:val="00AB435E"/>
    <w:rsid w:val="00AB4C47"/>
    <w:rsid w:val="00B3589A"/>
    <w:rsid w:val="00B37D5F"/>
    <w:rsid w:val="00BB3902"/>
    <w:rsid w:val="00D25E13"/>
    <w:rsid w:val="00D6624F"/>
    <w:rsid w:val="00DC008C"/>
    <w:rsid w:val="00EC27C3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65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uryakov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nguryako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book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Медведкова</cp:lastModifiedBy>
  <cp:revision>25</cp:revision>
  <cp:lastPrinted>2019-03-13T09:47:00Z</cp:lastPrinted>
  <dcterms:created xsi:type="dcterms:W3CDTF">2019-02-27T13:50:00Z</dcterms:created>
  <dcterms:modified xsi:type="dcterms:W3CDTF">2019-03-13T09:47:00Z</dcterms:modified>
</cp:coreProperties>
</file>