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DC" w:rsidRPr="00410120" w:rsidRDefault="00893EDC" w:rsidP="001717BE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410120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r w:rsidR="001717BE">
        <w:rPr>
          <w:rFonts w:ascii="Times New Roman" w:hAnsi="Times New Roman"/>
          <w:b/>
          <w:i/>
          <w:color w:val="000000" w:themeColor="text1"/>
          <w:sz w:val="32"/>
          <w:szCs w:val="32"/>
        </w:rPr>
        <w:t>Эколог - исследователь</w:t>
      </w:r>
      <w:r w:rsidRPr="00410120">
        <w:rPr>
          <w:rFonts w:ascii="Times New Roman" w:hAnsi="Times New Roman"/>
          <w:b/>
          <w:i/>
          <w:color w:val="000000" w:themeColor="text1"/>
          <w:sz w:val="32"/>
          <w:szCs w:val="32"/>
        </w:rPr>
        <w:t>».</w:t>
      </w:r>
    </w:p>
    <w:p w:rsidR="00893EDC" w:rsidRPr="00410120" w:rsidRDefault="00893EDC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93EDC" w:rsidRPr="00410120" w:rsidRDefault="00893EDC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41012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1717BE">
        <w:rPr>
          <w:rFonts w:ascii="Times New Roman" w:hAnsi="Times New Roman"/>
          <w:b/>
          <w:i/>
          <w:color w:val="000000" w:themeColor="text1"/>
          <w:sz w:val="32"/>
          <w:szCs w:val="32"/>
        </w:rPr>
        <w:t>Эколог - исследователь</w:t>
      </w:r>
      <w:r w:rsidRPr="0041012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893EDC" w:rsidRPr="00410120" w:rsidRDefault="00893EDC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 w:rsidR="001717BE">
        <w:rPr>
          <w:rFonts w:ascii="Times New Roman" w:hAnsi="Times New Roman"/>
          <w:color w:val="000000" w:themeColor="text1"/>
          <w:sz w:val="28"/>
          <w:szCs w:val="28"/>
        </w:rPr>
        <w:t>:  7-12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 лет.</w:t>
      </w:r>
    </w:p>
    <w:p w:rsidR="00893EDC" w:rsidRPr="00410120" w:rsidRDefault="00893EDC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893EDC" w:rsidRPr="00410120" w:rsidRDefault="00893EDC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педагога дополнительного образования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9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17BE">
        <w:rPr>
          <w:rFonts w:ascii="Times New Roman" w:hAnsi="Times New Roman"/>
          <w:color w:val="000000" w:themeColor="text1"/>
          <w:sz w:val="28"/>
          <w:szCs w:val="28"/>
        </w:rPr>
        <w:t>Леонова Наталья</w:t>
      </w:r>
      <w:r w:rsidR="00072AD2">
        <w:rPr>
          <w:rFonts w:ascii="Times New Roman" w:hAnsi="Times New Roman"/>
          <w:color w:val="000000" w:themeColor="text1"/>
          <w:sz w:val="28"/>
          <w:szCs w:val="28"/>
        </w:rPr>
        <w:t xml:space="preserve"> Михайловна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3EDC" w:rsidRPr="00410120" w:rsidRDefault="00893EDC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 w:rsidR="001717BE">
        <w:rPr>
          <w:rFonts w:ascii="Times New Roman" w:hAnsi="Times New Roman"/>
          <w:color w:val="000000" w:themeColor="text1"/>
          <w:sz w:val="28"/>
          <w:szCs w:val="28"/>
        </w:rPr>
        <w:t>: средне профессиональное.</w:t>
      </w:r>
    </w:p>
    <w:p w:rsidR="00893EDC" w:rsidRPr="00410120" w:rsidRDefault="00893EDC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Должность: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педаг</w:t>
      </w:r>
      <w:bookmarkStart w:id="0" w:name="_GoBack"/>
      <w:bookmarkEnd w:id="0"/>
      <w:r w:rsidRPr="00410120">
        <w:rPr>
          <w:rFonts w:ascii="Times New Roman" w:hAnsi="Times New Roman"/>
          <w:color w:val="000000" w:themeColor="text1"/>
          <w:sz w:val="28"/>
          <w:szCs w:val="28"/>
        </w:rPr>
        <w:t>ог дополнительного образования.</w:t>
      </w:r>
    </w:p>
    <w:p w:rsidR="00893EDC" w:rsidRPr="00410120" w:rsidRDefault="00893EDC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1717BE">
        <w:rPr>
          <w:rFonts w:ascii="Times New Roman" w:hAnsi="Times New Roman"/>
          <w:color w:val="000000" w:themeColor="text1"/>
          <w:sz w:val="28"/>
          <w:szCs w:val="28"/>
        </w:rPr>
        <w:t xml:space="preserve"> нет категории</w:t>
      </w:r>
      <w:r w:rsidR="002163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17BE" w:rsidRDefault="00893EDC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17BE"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программы: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рассчитана на </w:t>
      </w:r>
      <w:r w:rsidR="001717B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год. </w:t>
      </w:r>
    </w:p>
    <w:p w:rsidR="001717BE" w:rsidRPr="001717BE" w:rsidRDefault="001717BE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1717BE">
        <w:rPr>
          <w:rFonts w:ascii="Times New Roman" w:hAnsi="Times New Roman"/>
          <w:color w:val="000000" w:themeColor="text1"/>
          <w:sz w:val="28"/>
          <w:szCs w:val="28"/>
        </w:rPr>
        <w:t>Педагогическая целесообразность программы заключается в том, что она позволяет удовлетворить потребности детей в познании и самостоятельном нахождении ответов на различные вопросы, и способствует развитию исследовательского поведения детей.</w:t>
      </w:r>
    </w:p>
    <w:p w:rsidR="001717BE" w:rsidRPr="001717BE" w:rsidRDefault="001717BE" w:rsidP="001717BE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717BE">
        <w:rPr>
          <w:rFonts w:ascii="Times New Roman" w:hAnsi="Times New Roman"/>
          <w:color w:val="000000" w:themeColor="text1"/>
          <w:sz w:val="28"/>
          <w:szCs w:val="28"/>
        </w:rPr>
        <w:t>Отличительной особенностью программы является тот факт, что она в большей степени дает возможность учащимся самостоятельно добывать знания путем проведения наблюдений, опросов общественного мнения, анализировать и обобщать полученные сведения, а также дискутировать и выражать свою точку зрения по широкому кругу проблем, личностно значимых для каждого городского жителя.</w:t>
      </w:r>
    </w:p>
    <w:p w:rsidR="00337478" w:rsidRPr="00410120" w:rsidRDefault="00337478" w:rsidP="001717BE">
      <w:pPr>
        <w:spacing w:line="360" w:lineRule="auto"/>
        <w:ind w:left="-567" w:right="-284"/>
        <w:contextualSpacing/>
        <w:jc w:val="both"/>
        <w:rPr>
          <w:sz w:val="28"/>
          <w:szCs w:val="28"/>
        </w:rPr>
      </w:pPr>
    </w:p>
    <w:sectPr w:rsidR="00337478" w:rsidRPr="0041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28"/>
    <w:rsid w:val="00072AD2"/>
    <w:rsid w:val="001717BE"/>
    <w:rsid w:val="00216312"/>
    <w:rsid w:val="00337478"/>
    <w:rsid w:val="00410120"/>
    <w:rsid w:val="006F311C"/>
    <w:rsid w:val="00893EDC"/>
    <w:rsid w:val="009A323F"/>
    <w:rsid w:val="00AF4828"/>
    <w:rsid w:val="00B9303B"/>
    <w:rsid w:val="00C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10</cp:revision>
  <cp:lastPrinted>2017-02-17T07:40:00Z</cp:lastPrinted>
  <dcterms:created xsi:type="dcterms:W3CDTF">2014-09-21T09:16:00Z</dcterms:created>
  <dcterms:modified xsi:type="dcterms:W3CDTF">2022-09-02T09:07:00Z</dcterms:modified>
</cp:coreProperties>
</file>