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C0" w:rsidRDefault="00C44BC0" w:rsidP="002538B1">
      <w:pPr>
        <w:widowControl w:val="0"/>
        <w:tabs>
          <w:tab w:val="left" w:pos="7981"/>
        </w:tabs>
        <w:autoSpaceDE w:val="0"/>
        <w:autoSpaceDN w:val="0"/>
        <w:spacing w:after="0" w:line="240" w:lineRule="auto"/>
        <w:ind w:right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7B6B" w:rsidRDefault="00C44BC0" w:rsidP="00C44BC0">
      <w:pPr>
        <w:widowControl w:val="0"/>
        <w:tabs>
          <w:tab w:val="left" w:pos="7981"/>
        </w:tabs>
        <w:autoSpaceDE w:val="0"/>
        <w:autoSpaceDN w:val="0"/>
        <w:spacing w:after="0" w:line="240" w:lineRule="auto"/>
        <w:ind w:right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B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2715" cy="8389396"/>
            <wp:effectExtent l="0" t="0" r="0" b="0"/>
            <wp:docPr id="1" name="Рисунок 1" descr="C:\Users\User\Desktop\скан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рик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3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C0" w:rsidRDefault="00C44BC0" w:rsidP="00C44BC0">
      <w:pPr>
        <w:widowControl w:val="0"/>
        <w:tabs>
          <w:tab w:val="left" w:pos="7981"/>
        </w:tabs>
        <w:autoSpaceDE w:val="0"/>
        <w:autoSpaceDN w:val="0"/>
        <w:spacing w:after="0" w:line="240" w:lineRule="auto"/>
        <w:ind w:right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BC0" w:rsidRPr="00C44BC0" w:rsidRDefault="00C44BC0" w:rsidP="00C44BC0">
      <w:pPr>
        <w:widowControl w:val="0"/>
        <w:tabs>
          <w:tab w:val="left" w:pos="7981"/>
        </w:tabs>
        <w:autoSpaceDE w:val="0"/>
        <w:autoSpaceDN w:val="0"/>
        <w:spacing w:after="0" w:line="240" w:lineRule="auto"/>
        <w:ind w:right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4B60" w:rsidRDefault="00284B60" w:rsidP="00B2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8B1" w:rsidRPr="00EB44BC" w:rsidRDefault="00B27B6B" w:rsidP="00B2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2538B1" w:rsidRPr="00EB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№ 1    к   приказу                                                                                                                 </w:t>
      </w:r>
    </w:p>
    <w:p w:rsidR="002538B1" w:rsidRPr="00EB44BC" w:rsidRDefault="002538B1" w:rsidP="0025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СОГБУ </w:t>
      </w:r>
      <w:proofErr w:type="gramStart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«</w:t>
      </w:r>
      <w:proofErr w:type="gramEnd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юннатов»</w:t>
      </w:r>
    </w:p>
    <w:p w:rsidR="00B27B6B" w:rsidRPr="00A72DF5" w:rsidRDefault="002538B1" w:rsidP="00A7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A16" w:rsidRPr="0015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2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D21AB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 № 80</w:t>
      </w:r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088" w:rsidRDefault="00892088" w:rsidP="002538B1">
      <w:pPr>
        <w:widowControl w:val="0"/>
        <w:tabs>
          <w:tab w:val="left" w:pos="709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B60" w:rsidRPr="00EB44BC" w:rsidRDefault="00284B60" w:rsidP="002538B1">
      <w:pPr>
        <w:widowControl w:val="0"/>
        <w:tabs>
          <w:tab w:val="left" w:pos="709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</w:p>
    <w:p w:rsidR="002538B1" w:rsidRPr="00EB44BC" w:rsidRDefault="002538B1" w:rsidP="002538B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proofErr w:type="gramEnd"/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фотографий и фотоколлажей</w:t>
      </w:r>
    </w:p>
    <w:p w:rsidR="00B27B6B" w:rsidRPr="00B27B6B" w:rsidRDefault="00B27B6B" w:rsidP="002538B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>«Великий город на Днепре»,</w:t>
      </w:r>
    </w:p>
    <w:p w:rsidR="002538B1" w:rsidRPr="00B27B6B" w:rsidRDefault="00B27B6B" w:rsidP="002538B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 xml:space="preserve"> 1160-летию первого упоминания о Смоленске</w:t>
      </w:r>
    </w:p>
    <w:p w:rsidR="002538B1" w:rsidRPr="00B27B6B" w:rsidRDefault="002538B1" w:rsidP="002538B1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tabs>
          <w:tab w:val="left" w:pos="426"/>
          <w:tab w:val="left" w:pos="4283"/>
        </w:tabs>
        <w:spacing w:after="0" w:line="240" w:lineRule="auto"/>
        <w:ind w:right="-139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2538B1" w:rsidRPr="00155375" w:rsidRDefault="002538B1" w:rsidP="00C23F0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4BC">
        <w:rPr>
          <w:rFonts w:ascii="Times New Roman" w:eastAsia="Times New Roman" w:hAnsi="Times New Roman" w:cs="Times New Roman"/>
          <w:sz w:val="28"/>
          <w:szCs w:val="28"/>
        </w:rPr>
        <w:t xml:space="preserve">         1.1.</w:t>
      </w:r>
      <w:r w:rsidRPr="00EB44BC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</w:rPr>
        <w:t>Областной конкурс фотографий и фотокол</w:t>
      </w:r>
      <w:r w:rsidR="00B27B6B">
        <w:rPr>
          <w:rFonts w:ascii="Times New Roman" w:eastAsia="Times New Roman" w:hAnsi="Times New Roman" w:cs="Times New Roman"/>
          <w:sz w:val="28"/>
          <w:szCs w:val="28"/>
        </w:rPr>
        <w:t>лажей «Великий город на Днепре</w:t>
      </w:r>
      <w:r w:rsidR="00B27B6B" w:rsidRPr="00EB44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7B6B">
        <w:rPr>
          <w:rFonts w:ascii="Times New Roman" w:eastAsia="Times New Roman" w:hAnsi="Times New Roman" w:cs="Times New Roman"/>
          <w:sz w:val="28"/>
          <w:szCs w:val="28"/>
        </w:rPr>
        <w:t>, посвященный 1160-летию первого упоминания о Смоленск</w:t>
      </w:r>
      <w:r w:rsidR="008920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</w:rPr>
        <w:t>(далее – Конкурс) про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B44BC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EB44BC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EB44BC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B44BC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="00155375" w:rsidRPr="00EB44B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55375" w:rsidRPr="00EB44B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55375" w:rsidRPr="00EB44B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55375" w:rsidRPr="00EB44B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155375" w:rsidRPr="00EB44BC">
        <w:rPr>
          <w:rFonts w:ascii="Times New Roman" w:eastAsia="Times New Roman" w:hAnsi="Times New Roman" w:cs="Times New Roman"/>
          <w:sz w:val="28"/>
          <w:szCs w:val="28"/>
        </w:rPr>
        <w:t>ю привлечения</w:t>
      </w:r>
      <w:r w:rsidRPr="00EB44BC">
        <w:rPr>
          <w:rFonts w:ascii="Times New Roman" w:eastAsia="Times New Roman" w:hAnsi="Times New Roman" w:cs="Times New Roman"/>
          <w:sz w:val="28"/>
          <w:szCs w:val="28"/>
        </w:rPr>
        <w:t xml:space="preserve"> внимания обучающихся </w:t>
      </w:r>
      <w:r w:rsidR="00892088">
        <w:rPr>
          <w:rFonts w:ascii="Times New Roman" w:eastAsia="Times New Roman" w:hAnsi="Times New Roman" w:cs="Times New Roman"/>
          <w:sz w:val="28"/>
          <w:szCs w:val="28"/>
        </w:rPr>
        <w:t xml:space="preserve">к сохранению исторического прошлого родного края и воспитания активной гражданской позиции и </w:t>
      </w:r>
      <w:r w:rsidR="00892088" w:rsidRPr="00155375">
        <w:rPr>
          <w:rFonts w:ascii="Times New Roman" w:eastAsia="Times New Roman" w:hAnsi="Times New Roman" w:cs="Times New Roman"/>
          <w:sz w:val="28"/>
          <w:szCs w:val="28"/>
        </w:rPr>
        <w:t>уважения к участникам военных событий</w:t>
      </w:r>
      <w:r w:rsidR="00155375" w:rsidRPr="00155375">
        <w:rPr>
          <w:rFonts w:ascii="Times New Roman" w:eastAsia="Times New Roman" w:hAnsi="Times New Roman" w:cs="Times New Roman"/>
          <w:sz w:val="28"/>
          <w:szCs w:val="28"/>
        </w:rPr>
        <w:t xml:space="preserve"> современности</w:t>
      </w:r>
      <w:r w:rsidR="00892088" w:rsidRPr="00155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Задачи: 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развивать у обучающихся понимание важности сохранения </w:t>
      </w:r>
      <w:r w:rsidR="00892088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 родного края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воспитывать бережное и </w:t>
      </w:r>
      <w:r w:rsidR="00892088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внимательное отношение к историческому прошлому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92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повышать уровень гражданской сознательности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умение выр</w:t>
      </w:r>
      <w:r w:rsidR="00B27B6B">
        <w:rPr>
          <w:rFonts w:ascii="Times New Roman" w:eastAsia="Calibri" w:hAnsi="Times New Roman" w:cs="Times New Roman"/>
          <w:sz w:val="28"/>
          <w:szCs w:val="28"/>
          <w:lang w:eastAsia="ru-RU"/>
        </w:rPr>
        <w:t>аж</w:t>
      </w:r>
      <w:r w:rsidR="00892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ать свое отношение к </w:t>
      </w:r>
      <w:r w:rsidR="00B27B6B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патриотическим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ценностям через результаты творческой и художественной деятельности</w:t>
      </w:r>
      <w:r w:rsidR="008920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2088" w:rsidRPr="00EB44BC">
        <w:rPr>
          <w:rFonts w:ascii="Times New Roman" w:eastAsia="Times New Roman" w:hAnsi="Times New Roman" w:cs="Times New Roman"/>
          <w:sz w:val="28"/>
          <w:szCs w:val="28"/>
        </w:rPr>
        <w:t xml:space="preserve"> осмысление и понимание</w:t>
      </w:r>
      <w:r w:rsidR="0089208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- стимулировать творческую деятельность обучающихся.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/>
        <w:ind w:right="-1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Calibri" w:eastAsia="Calibri" w:hAnsi="Calibri" w:cs="Calibri"/>
          <w:lang w:eastAsia="ru-RU"/>
        </w:rPr>
        <w:t xml:space="preserve">            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Учредителем Конкурса является смоленское областное государственное бюджетное учреждение дополнительного образования «Станция юных натуралистов» (далее – СОГБУ ДО «Станция юннатов»). </w:t>
      </w:r>
    </w:p>
    <w:p w:rsidR="002538B1" w:rsidRPr="00EB44BC" w:rsidRDefault="002538B1" w:rsidP="002538B1">
      <w:pPr>
        <w:tabs>
          <w:tab w:val="left" w:pos="426"/>
          <w:tab w:val="left" w:pos="709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Общее руководство Конкурса осуществляет организационный комитет (с правами жюри) СОГБУ ДО «Станция юннатов». </w:t>
      </w:r>
    </w:p>
    <w:p w:rsidR="002538B1" w:rsidRPr="00EB44BC" w:rsidRDefault="002538B1" w:rsidP="0025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тники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538B1" w:rsidRPr="00EB44BC" w:rsidRDefault="002538B1" w:rsidP="002538B1">
      <w:pPr>
        <w:widowControl w:val="0"/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2.1.</w:t>
      </w:r>
      <w:r w:rsidR="0015537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B44BC">
        <w:rPr>
          <w:rFonts w:ascii="Times New Roman" w:eastAsia="Calibri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Pr="00EB44BC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A72DF5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 xml:space="preserve">-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Pr="00EB44B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общего и дополнительного образования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Смоленска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Смоленской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в</w:t>
      </w:r>
      <w:r w:rsidRPr="00EB44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возрасте</w:t>
      </w:r>
      <w:r w:rsidRPr="00EB44BC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7–18</w:t>
      </w:r>
      <w:r w:rsidRPr="00EB44B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(1-11</w:t>
      </w:r>
      <w:r w:rsidRPr="00EB44B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классы),</w:t>
      </w:r>
      <w:r w:rsidRPr="00EB44B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проявляющие</w:t>
      </w:r>
      <w:r w:rsidRPr="00EB44B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</w:t>
      </w:r>
      <w:r w:rsidRPr="00EB44B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892088">
        <w:rPr>
          <w:rFonts w:ascii="Times New Roman" w:eastAsia="Calibri" w:hAnsi="Times New Roman" w:cs="Times New Roman"/>
          <w:sz w:val="28"/>
          <w:szCs w:val="28"/>
          <w:lang w:eastAsia="ru-RU"/>
        </w:rPr>
        <w:t>историческому прошлому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родного края.</w:t>
      </w:r>
    </w:p>
    <w:p w:rsidR="002538B1" w:rsidRPr="00EB44BC" w:rsidRDefault="002538B1" w:rsidP="002538B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2.2. Допускается только индивидуальное участие в Конкурсе.</w:t>
      </w:r>
    </w:p>
    <w:p w:rsidR="002538B1" w:rsidRPr="00EB44BC" w:rsidRDefault="002538B1" w:rsidP="002538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ви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538B1" w:rsidRPr="00EB44BC" w:rsidRDefault="002538B1" w:rsidP="002538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3.1. На конкурс принимаются </w:t>
      </w:r>
      <w:r w:rsidRPr="00EB4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фотографии и фотоколлажи </w:t>
      </w:r>
      <w:r w:rsidR="00CF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Работы), показывающие историческое прошлое и красоту природы города</w:t>
      </w:r>
      <w:r w:rsidR="00987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-героя</w:t>
      </w:r>
      <w:r w:rsidR="00CF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Смоленска</w:t>
      </w:r>
      <w:r w:rsidRPr="00EB4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538B1" w:rsidRPr="00EB44BC" w:rsidRDefault="002538B1" w:rsidP="002538B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3.2. На Конкурс принимаются работы, соответствующие номинациям:</w:t>
      </w:r>
    </w:p>
    <w:p w:rsidR="002538B1" w:rsidRPr="00B24A16" w:rsidRDefault="002538B1" w:rsidP="002538B1">
      <w:pPr>
        <w:widowControl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«Фотографии»</w:t>
      </w:r>
      <w:r w:rsidR="00B24A16" w:rsidRPr="00B2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4A16" w:rsidRPr="00B24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обучающихся 1-4 классов);</w:t>
      </w:r>
    </w:p>
    <w:p w:rsidR="002538B1" w:rsidRPr="00C23F00" w:rsidRDefault="002538B1" w:rsidP="002538B1">
      <w:pPr>
        <w:widowControl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«Фотоколлажи»</w:t>
      </w:r>
      <w:r w:rsidR="00B24A16" w:rsidRPr="00B24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</w:t>
      </w:r>
      <w:r w:rsidR="00A7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обучающихся 5-11 классов);</w:t>
      </w:r>
    </w:p>
    <w:p w:rsidR="005D2F7B" w:rsidRPr="00EC0D1C" w:rsidRDefault="00155375" w:rsidP="005D2F7B">
      <w:pPr>
        <w:pStyle w:val="ab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-</w:t>
      </w:r>
      <w:r w:rsidR="00892088" w:rsidRPr="00CF68B9">
        <w:rPr>
          <w:b/>
          <w:sz w:val="28"/>
          <w:szCs w:val="28"/>
        </w:rPr>
        <w:t xml:space="preserve"> «</w:t>
      </w:r>
      <w:r w:rsidR="00CF68B9" w:rsidRPr="00CF68B9">
        <w:rPr>
          <w:b/>
          <w:sz w:val="28"/>
          <w:szCs w:val="28"/>
        </w:rPr>
        <w:t>Хроники Смоленска</w:t>
      </w:r>
      <w:r w:rsidR="00102603" w:rsidRPr="00CF68B9">
        <w:rPr>
          <w:b/>
          <w:sz w:val="28"/>
          <w:szCs w:val="28"/>
        </w:rPr>
        <w:t xml:space="preserve"> –</w:t>
      </w:r>
      <w:r w:rsidR="005D2F7B">
        <w:rPr>
          <w:b/>
          <w:sz w:val="28"/>
          <w:szCs w:val="28"/>
        </w:rPr>
        <w:t xml:space="preserve">участникам </w:t>
      </w:r>
      <w:r w:rsidR="00102603" w:rsidRPr="00CF68B9">
        <w:rPr>
          <w:b/>
          <w:sz w:val="28"/>
          <w:szCs w:val="28"/>
        </w:rPr>
        <w:t>СВО</w:t>
      </w:r>
      <w:r w:rsidR="00CF68B9" w:rsidRPr="00CF68B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CF68B9">
        <w:rPr>
          <w:sz w:val="28"/>
          <w:szCs w:val="28"/>
        </w:rPr>
        <w:t>исьмо</w:t>
      </w:r>
      <w:r w:rsidR="005D2F7B">
        <w:rPr>
          <w:sz w:val="28"/>
          <w:szCs w:val="28"/>
        </w:rPr>
        <w:t xml:space="preserve">-поздравление с 1160-летием со дня основания города Смоленска или Днем освобождения Смоленщины от немецко-фашистских захватчиков </w:t>
      </w:r>
      <w:r w:rsidR="005D2F7B" w:rsidRPr="00EC0D1C">
        <w:rPr>
          <w:color w:val="0C0C0C"/>
          <w:sz w:val="28"/>
          <w:szCs w:val="28"/>
        </w:rPr>
        <w:t>военнослужащим, медицинским работникам, участникам специальной военной операции со сл</w:t>
      </w:r>
      <w:r w:rsidR="00EC0D1C" w:rsidRPr="00EC0D1C">
        <w:rPr>
          <w:color w:val="0C0C0C"/>
          <w:sz w:val="28"/>
          <w:szCs w:val="28"/>
        </w:rPr>
        <w:t>овами поддержки и благодарности</w:t>
      </w:r>
      <w:r w:rsidR="005D2F7B" w:rsidRPr="00EC0D1C">
        <w:rPr>
          <w:color w:val="0C0C0C"/>
          <w:sz w:val="28"/>
          <w:szCs w:val="28"/>
        </w:rPr>
        <w:t>, которые выполняют свой военный и гражданский долг в зоне СВО</w:t>
      </w:r>
      <w:r w:rsidR="00EC0D1C">
        <w:rPr>
          <w:color w:val="0C0C0C"/>
          <w:sz w:val="28"/>
          <w:szCs w:val="28"/>
        </w:rPr>
        <w:t>)</w:t>
      </w:r>
      <w:r w:rsidR="00987169">
        <w:rPr>
          <w:color w:val="0C0C0C"/>
          <w:sz w:val="28"/>
          <w:szCs w:val="28"/>
        </w:rPr>
        <w:t xml:space="preserve"> - </w:t>
      </w:r>
      <w:r w:rsidR="00987169" w:rsidRPr="00B24A16">
        <w:rPr>
          <w:bCs/>
          <w:color w:val="000000"/>
          <w:sz w:val="28"/>
          <w:szCs w:val="28"/>
        </w:rPr>
        <w:t>д</w:t>
      </w:r>
      <w:r w:rsidR="00987169">
        <w:rPr>
          <w:bCs/>
          <w:color w:val="000000"/>
          <w:sz w:val="28"/>
          <w:szCs w:val="28"/>
        </w:rPr>
        <w:t>ля обучающихся 1-11 классов</w:t>
      </w:r>
      <w:r w:rsidR="005D2F7B" w:rsidRPr="00EC0D1C">
        <w:rPr>
          <w:color w:val="0C0C0C"/>
          <w:sz w:val="28"/>
          <w:szCs w:val="28"/>
        </w:rPr>
        <w:t>.</w:t>
      </w:r>
    </w:p>
    <w:p w:rsidR="002538B1" w:rsidRPr="00EB44BC" w:rsidRDefault="005D2F7B" w:rsidP="00A72DF5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1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2D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538B1" w:rsidRPr="00EB44BC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Конкурсе необходимо </w:t>
      </w:r>
      <w:r w:rsidR="002538B1" w:rsidRPr="00EB44BC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зарегистрироваться по ссылке:</w:t>
      </w:r>
    </w:p>
    <w:p w:rsidR="00CE09BB" w:rsidRDefault="002538B1" w:rsidP="00A72DF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4BC">
        <w:rPr>
          <w:rFonts w:ascii="Times New Roman" w:eastAsia="Times New Roman" w:hAnsi="Times New Roman" w:cs="Times New Roman"/>
          <w:sz w:val="28"/>
          <w:szCs w:val="28"/>
        </w:rPr>
        <w:t>- для обучающихся, представляющих работы в номинации</w:t>
      </w:r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«Фотографии» -</w:t>
      </w:r>
    </w:p>
    <w:p w:rsidR="00A72DF5" w:rsidRDefault="002672C7" w:rsidP="00975E8A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hyperlink r:id="rId7" w:history="1">
        <w:r w:rsidR="00CE09BB" w:rsidRPr="00B24A16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https://forms.yandex.ru/cloud/64d4daf45d2a0610f11c18f5/</w:t>
        </w:r>
      </w:hyperlink>
      <w:r w:rsidR="00CE09BB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</w:p>
    <w:p w:rsidR="002538B1" w:rsidRPr="00EB44BC" w:rsidRDefault="002538B1" w:rsidP="00A72DF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4BC">
        <w:rPr>
          <w:rFonts w:ascii="Times New Roman" w:eastAsia="Times New Roman" w:hAnsi="Times New Roman" w:cs="Times New Roman"/>
          <w:sz w:val="28"/>
          <w:szCs w:val="28"/>
        </w:rPr>
        <w:t>- для обучающихся, представляющих работы в номинации</w:t>
      </w:r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«Фотоколлажи» -</w:t>
      </w:r>
    </w:p>
    <w:p w:rsidR="002538B1" w:rsidRDefault="002538B1" w:rsidP="00975E8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8" w:history="1">
        <w:r w:rsidR="00975E8A" w:rsidRPr="00B24A16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https://forms.yandex.ru/cloud/64d4dd03c769f11235a02e64/</w:t>
        </w:r>
      </w:hyperlink>
      <w:r w:rsidR="00975E8A" w:rsidRPr="00B24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2AEB" w:rsidRPr="00D02AEB" w:rsidRDefault="00D02AEB" w:rsidP="00A72D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обучающихся, представляющих работы в номинации </w:t>
      </w:r>
      <w:r w:rsidRPr="00CF68B9">
        <w:rPr>
          <w:b/>
          <w:sz w:val="28"/>
          <w:szCs w:val="28"/>
        </w:rPr>
        <w:t>«</w:t>
      </w:r>
      <w:r w:rsidRPr="00D02AEB">
        <w:rPr>
          <w:rFonts w:ascii="Times New Roman" w:hAnsi="Times New Roman" w:cs="Times New Roman"/>
          <w:b/>
          <w:sz w:val="28"/>
          <w:szCs w:val="28"/>
        </w:rPr>
        <w:t>Хроники Смоленска –участникам СВО»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AEB">
        <w:rPr>
          <w:rFonts w:ascii="Times New Roman" w:hAnsi="Times New Roman" w:cs="Times New Roman"/>
          <w:sz w:val="28"/>
          <w:szCs w:val="28"/>
        </w:rPr>
        <w:t>(письмо –поздравление)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02AEB" w:rsidRPr="00D02AEB" w:rsidRDefault="002672C7" w:rsidP="00975E8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D02AEB" w:rsidRPr="00E71A9E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https://forms.yandex.ru/cloud/64db7e1a50569001775b30ac/</w:t>
        </w:r>
      </w:hyperlink>
      <w:r w:rsidR="00D02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538B1" w:rsidRDefault="005D2F7B" w:rsidP="002538B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П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538B1" w:rsidRPr="00EB44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8B1" w:rsidRPr="00EB44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Конкурсе,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тники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538B1" w:rsidRPr="00EB44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2538B1" w:rsidRPr="00EB44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538B1" w:rsidRPr="00EB44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2538B1" w:rsidRPr="00EB44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.</w:t>
      </w:r>
    </w:p>
    <w:p w:rsidR="005D2F7B" w:rsidRPr="00EB44BC" w:rsidRDefault="005D2F7B" w:rsidP="002538B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</w:rPr>
        <w:t>Письмо для бойца-участника специальной военной операции с гуманитарной миссией доставляется адресату.</w:t>
      </w:r>
    </w:p>
    <w:p w:rsidR="002538B1" w:rsidRPr="00EB44BC" w:rsidRDefault="005D2F7B" w:rsidP="002538B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комитет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538B1" w:rsidRPr="00EB44B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8B1" w:rsidRPr="00EB44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538B1" w:rsidRPr="00EB44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2538B1" w:rsidRPr="00EB44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2538B1" w:rsidRPr="00EB44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8B1" w:rsidRPr="00EB44B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8B1" w:rsidRPr="00EB44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, 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вок, б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8B1" w:rsidRPr="00EB44BC" w:rsidRDefault="002538B1" w:rsidP="002538B1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B44B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</w:t>
      </w:r>
    </w:p>
    <w:p w:rsidR="002538B1" w:rsidRPr="00EB44BC" w:rsidRDefault="002538B1" w:rsidP="002538B1">
      <w:pPr>
        <w:widowControl w:val="0"/>
        <w:spacing w:before="1"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конкурсным работам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8B1" w:rsidRDefault="002538B1" w:rsidP="00EC0D1C">
      <w:pPr>
        <w:widowControl w:val="0"/>
        <w:spacing w:before="1"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D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EC0D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EC0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(фотоколлаж) </w:t>
      </w:r>
      <w:r w:rsidRPr="00EB44B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D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B44BC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EB44B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EB44B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должна быть 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EB44B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EB44BC">
        <w:rPr>
          <w:rFonts w:ascii="Times New Roman" w:eastAsia="Times New Roman" w:hAnsi="Times New Roman" w:cs="Times New Roman"/>
          <w:spacing w:val="19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А4</w:t>
      </w:r>
      <w:r w:rsidRPr="00EB44B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10х297</w:t>
      </w:r>
      <w:r w:rsidRPr="00EB44B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мм)</w:t>
      </w:r>
      <w:r w:rsidRPr="00EB44BC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</w:t>
      </w:r>
      <w:r w:rsidRPr="00EB44B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 w:rsidRPr="00EB44B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(297х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44B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мм).</w:t>
      </w:r>
      <w:r w:rsidRPr="00EB44BC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EB4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 (фотоколлаже)</w:t>
      </w:r>
      <w:r w:rsidRPr="00EB44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EB44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EB44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</w:t>
      </w:r>
      <w:r w:rsidRPr="00EB44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тким,</w:t>
      </w:r>
      <w:r w:rsidRPr="00EB44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B44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4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44B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тк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EB44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B44B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B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44B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я:</w:t>
      </w:r>
      <w:r w:rsidRPr="00EB44B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Pr="00EB44B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возраст, класс,</w:t>
      </w:r>
      <w:r w:rsidRPr="00EB44BC">
        <w:rPr>
          <w:rFonts w:ascii="Times New Roman" w:hAnsi="Times New Roman" w:cs="Times New Roman"/>
          <w:sz w:val="28"/>
          <w:szCs w:val="28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ая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EB44B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EB44B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тью)</w:t>
      </w:r>
      <w:r w:rsidRPr="00EB4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B44B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EB44BC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EB44BC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4BC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EB44BC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</w:t>
      </w:r>
      <w:r w:rsidRPr="00EB44BC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очты.</w:t>
      </w:r>
      <w:r w:rsidRPr="00EB44BC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</w:t>
      </w:r>
      <w:r w:rsidRPr="00EB44BC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лж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быть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="005D2F7B"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и </w:t>
      </w:r>
      <w:r w:rsidR="005D2F7B" w:rsidRPr="00A72DF5">
        <w:rPr>
          <w:rFonts w:ascii="Times New Roman" w:hAnsi="Times New Roman" w:cs="Times New Roman"/>
          <w:sz w:val="28"/>
          <w:szCs w:val="28"/>
        </w:rPr>
        <w:t>крепиться</w:t>
      </w:r>
      <w:r w:rsidRPr="00EB44BC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в левом верхнем углу.</w:t>
      </w:r>
    </w:p>
    <w:p w:rsidR="005D2F7B" w:rsidRPr="00EB44BC" w:rsidRDefault="00EC0D1C" w:rsidP="00EC0D1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Письмо-поздравление предоставляется</w:t>
      </w:r>
      <w:r w:rsidRPr="00EB44B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EB44B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="0098716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или </w:t>
      </w:r>
      <w:r w:rsidR="00987169" w:rsidRPr="00A72DF5">
        <w:rPr>
          <w:rFonts w:ascii="Times New Roman" w:hAnsi="Times New Roman" w:cs="Times New Roman"/>
          <w:sz w:val="28"/>
          <w:szCs w:val="28"/>
        </w:rPr>
        <w:t>рукописном</w:t>
      </w:r>
      <w:r w:rsidR="0098716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ание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)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EB44BC">
        <w:rPr>
          <w:rFonts w:ascii="Times New Roman" w:eastAsia="Times New Roman" w:hAnsi="Times New Roman" w:cs="Times New Roman"/>
          <w:spacing w:val="19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А4</w:t>
      </w:r>
      <w:r w:rsidRPr="00EB44B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сложения</w:t>
      </w:r>
      <w:r w:rsidR="00A72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должно </w:t>
      </w:r>
      <w:proofErr w:type="gramStart"/>
      <w:r w:rsidR="009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 </w:t>
      </w:r>
      <w:r w:rsidR="00987169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87169" w:rsidRPr="00EB4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987169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87169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7169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87169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7169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8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фию</w:t>
      </w:r>
      <w:proofErr w:type="gramEnd"/>
      <w:r w:rsidR="0098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</w:t>
      </w:r>
      <w:r w:rsidR="00AB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фотоколлаж, соответствующие</w:t>
      </w:r>
      <w:r w:rsidR="0098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 Конкурса</w:t>
      </w:r>
      <w:r w:rsidR="009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38B1" w:rsidRPr="00EB44BC" w:rsidRDefault="00EC0D1C" w:rsidP="002538B1">
      <w:pPr>
        <w:widowControl w:val="0"/>
        <w:spacing w:after="0" w:line="240" w:lineRule="auto"/>
        <w:ind w:left="284" w:right="142" w:firstLine="4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="002538B1"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</w:t>
      </w:r>
      <w:r w:rsidR="002538B1"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2538B1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538B1"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538B1"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т:</w:t>
      </w:r>
    </w:p>
    <w:p w:rsidR="002538B1" w:rsidRPr="00EB44BC" w:rsidRDefault="002538B1" w:rsidP="002538B1">
      <w:pPr>
        <w:widowControl w:val="0"/>
        <w:spacing w:after="0" w:line="240" w:lineRule="auto"/>
        <w:ind w:left="284"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</w:t>
      </w:r>
      <w:r w:rsidRPr="00EB4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са;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8B1" w:rsidRPr="00EB44BC" w:rsidRDefault="002538B1" w:rsidP="002538B1">
      <w:pPr>
        <w:widowControl w:val="0"/>
        <w:spacing w:after="0" w:line="240" w:lineRule="auto"/>
        <w:ind w:left="284"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содержание;</w:t>
      </w:r>
    </w:p>
    <w:p w:rsidR="002538B1" w:rsidRPr="00EB44BC" w:rsidRDefault="002538B1" w:rsidP="002538B1">
      <w:pPr>
        <w:widowControl w:val="0"/>
        <w:spacing w:after="0" w:line="240" w:lineRule="auto"/>
        <w:ind w:left="284" w:right="14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538B1" w:rsidRDefault="002538B1" w:rsidP="002538B1">
      <w:pPr>
        <w:widowControl w:val="0"/>
        <w:spacing w:after="0" w:line="240" w:lineRule="auto"/>
        <w:ind w:left="284"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44B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изображения</w:t>
      </w:r>
      <w:r w:rsidR="00B2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B60" w:rsidRDefault="00284B60" w:rsidP="002538B1">
      <w:pPr>
        <w:widowControl w:val="0"/>
        <w:spacing w:after="0" w:line="240" w:lineRule="auto"/>
        <w:ind w:left="284"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B60" w:rsidRDefault="00284B60" w:rsidP="002538B1">
      <w:pPr>
        <w:widowControl w:val="0"/>
        <w:spacing w:after="0" w:line="240" w:lineRule="auto"/>
        <w:ind w:left="284"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8B1" w:rsidRPr="00EB44BC" w:rsidRDefault="002538B1" w:rsidP="00A72DF5">
      <w:pPr>
        <w:tabs>
          <w:tab w:val="left" w:pos="709"/>
        </w:tabs>
        <w:spacing w:after="0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Ср</w:t>
      </w:r>
      <w:r w:rsidRPr="00EB44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538B1" w:rsidRPr="00EB44BC" w:rsidRDefault="002538B1" w:rsidP="002538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се, оформленные в соответствии с требованиями,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B44BC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4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ганизационный комит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71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18</w:t>
      </w:r>
      <w:r w:rsidRPr="00EB44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сентября</w:t>
      </w:r>
      <w:r w:rsidRPr="00EB44B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B2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B44B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EB44B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а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 214020, г. Смоленск, ул. Шевченко, 7</w:t>
      </w:r>
      <w:r w:rsidR="00987169">
        <w:rPr>
          <w:rFonts w:ascii="Times New Roman" w:eastAsia="Calibri" w:hAnsi="Times New Roman" w:cs="Times New Roman"/>
          <w:sz w:val="28"/>
          <w:szCs w:val="28"/>
          <w:lang w:eastAsia="ru-RU"/>
        </w:rPr>
        <w:t>5-Б, СОГБУ ДО «Станция юннатов», телефон 8</w:t>
      </w:r>
      <w:r w:rsidR="00A72DF5">
        <w:rPr>
          <w:rFonts w:ascii="Times New Roman" w:eastAsia="Calibri" w:hAnsi="Times New Roman" w:cs="Times New Roman"/>
          <w:sz w:val="28"/>
          <w:szCs w:val="28"/>
          <w:lang w:eastAsia="ru-RU"/>
        </w:rPr>
        <w:t>(4812) 55-16-29.</w:t>
      </w:r>
    </w:p>
    <w:p w:rsidR="002538B1" w:rsidRPr="00EB44BC" w:rsidRDefault="00A72DF5" w:rsidP="002538B1">
      <w:pPr>
        <w:tabs>
          <w:tab w:val="left" w:pos="851"/>
          <w:tab w:val="left" w:pos="126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5.2</w:t>
      </w:r>
      <w:r w:rsidR="002538B1" w:rsidRPr="00EB44BC">
        <w:rPr>
          <w:rFonts w:ascii="Times New Roman" w:eastAsia="Calibri" w:hAnsi="Times New Roman" w:cs="Times New Roman"/>
          <w:sz w:val="28"/>
          <w:lang w:eastAsia="ru-RU"/>
        </w:rPr>
        <w:t xml:space="preserve">. Подведение итогов конкурса и размещение наградных материалов будет проходить </w:t>
      </w:r>
      <w:r w:rsidR="00B27B6B">
        <w:rPr>
          <w:rFonts w:ascii="Times New Roman" w:eastAsia="Calibri" w:hAnsi="Times New Roman" w:cs="Times New Roman"/>
          <w:b/>
          <w:sz w:val="28"/>
          <w:lang w:eastAsia="ru-RU"/>
        </w:rPr>
        <w:t>до 20 октября 2023</w:t>
      </w:r>
      <w:r w:rsidR="002538B1" w:rsidRPr="00EB44BC">
        <w:rPr>
          <w:rFonts w:ascii="Times New Roman" w:eastAsia="Calibri" w:hAnsi="Times New Roman" w:cs="Times New Roman"/>
          <w:b/>
          <w:spacing w:val="-10"/>
          <w:sz w:val="28"/>
          <w:lang w:eastAsia="ru-RU"/>
        </w:rPr>
        <w:t xml:space="preserve"> </w:t>
      </w:r>
      <w:r w:rsidR="002538B1" w:rsidRPr="00EB44BC">
        <w:rPr>
          <w:rFonts w:ascii="Times New Roman" w:eastAsia="Calibri" w:hAnsi="Times New Roman" w:cs="Times New Roman"/>
          <w:b/>
          <w:sz w:val="28"/>
          <w:lang w:eastAsia="ru-RU"/>
        </w:rPr>
        <w:t>года.</w:t>
      </w:r>
    </w:p>
    <w:p w:rsidR="002538B1" w:rsidRPr="00EB44BC" w:rsidRDefault="002538B1" w:rsidP="002538B1">
      <w:pPr>
        <w:tabs>
          <w:tab w:val="left" w:pos="709"/>
        </w:tabs>
        <w:spacing w:after="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BC">
        <w:rPr>
          <w:rFonts w:ascii="Calibri" w:eastAsia="Calibri" w:hAnsi="Calibri" w:cs="Calibri"/>
          <w:sz w:val="28"/>
          <w:szCs w:val="28"/>
          <w:lang w:eastAsia="ru-RU"/>
        </w:rPr>
        <w:t xml:space="preserve">        </w:t>
      </w:r>
    </w:p>
    <w:p w:rsidR="002538B1" w:rsidRPr="00EB44BC" w:rsidRDefault="002538B1" w:rsidP="002538B1">
      <w:pPr>
        <w:widowControl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</w:t>
      </w:r>
      <w:r w:rsidRPr="00EB44BC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с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B44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</w:t>
      </w:r>
      <w:r w:rsidRPr="00EB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ражд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ни</w:t>
      </w:r>
      <w:r w:rsidRPr="00EB44BC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е</w:t>
      </w:r>
    </w:p>
    <w:p w:rsidR="002538B1" w:rsidRPr="00EB44BC" w:rsidRDefault="002538B1" w:rsidP="002538B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4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EB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са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44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EB44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 и призеры (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="00987169"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место).</w:t>
      </w:r>
    </w:p>
    <w:p w:rsidR="002538B1" w:rsidRPr="00EB44BC" w:rsidRDefault="002538B1" w:rsidP="002538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B44B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E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СОГБУ ДО «Станция юннатов». 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указывается в грамоте участника.</w:t>
      </w:r>
    </w:p>
    <w:p w:rsidR="002538B1" w:rsidRPr="00EB44BC" w:rsidRDefault="002538B1" w:rsidP="002538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563C1" w:themeColor="hyperlink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Грамоты </w:t>
      </w:r>
      <w:r w:rsidRPr="00EB4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размещены и доступны для самостоятельного скачивания участником после подведения итогов Конкурса </w:t>
      </w:r>
      <w:r w:rsidRPr="00EB44B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на </w:t>
      </w:r>
      <w:proofErr w:type="spellStart"/>
      <w:r w:rsidRPr="00EB44B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яндекс</w:t>
      </w:r>
      <w:proofErr w:type="spellEnd"/>
      <w:r w:rsidRPr="00EB44B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-диске, согласно ссылкам, опубликованным на официальном сайте СОГБУ ДО «Станция юннатов» </w:t>
      </w:r>
      <w:hyperlink r:id="rId10" w:history="1">
        <w:proofErr w:type="gramStart"/>
        <w:r w:rsidRPr="00987169">
          <w:rPr>
            <w:rFonts w:ascii="Times New Roman" w:eastAsia="Calibri" w:hAnsi="Times New Roman" w:cs="Times New Roman"/>
            <w:color w:val="0563C1" w:themeColor="hyperlink"/>
            <w:spacing w:val="-1"/>
            <w:sz w:val="28"/>
            <w:szCs w:val="28"/>
            <w:lang w:eastAsia="ru-RU"/>
          </w:rPr>
          <w:t>http://yunnat-01.gov67.ru/</w:t>
        </w:r>
      </w:hyperlink>
      <w:r w:rsidRPr="00EB44BC">
        <w:rPr>
          <w:rFonts w:ascii="Times New Roman" w:eastAsia="Calibri" w:hAnsi="Times New Roman" w:cs="Times New Roman"/>
          <w:b/>
          <w:color w:val="0563C1" w:themeColor="hyperlink"/>
          <w:spacing w:val="-1"/>
          <w:sz w:val="28"/>
          <w:szCs w:val="28"/>
          <w:lang w:eastAsia="ru-RU"/>
        </w:rPr>
        <w:t xml:space="preserve">  </w:t>
      </w:r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EB44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разделе  </w:t>
      </w:r>
      <w:r w:rsidRPr="00EB44B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«Новости». 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2538B1" w:rsidRPr="00EB44BC" w:rsidRDefault="002538B1" w:rsidP="002538B1">
      <w:pPr>
        <w:widowControl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6.4. Для конкурсантов, не вошедших в число победителей или призеров, на официальном сайте СОГБУ ДО «Станция юннатов»</w:t>
      </w:r>
      <w:r w:rsidRPr="00EB44BC">
        <w:rPr>
          <w:rFonts w:ascii="Calibri" w:eastAsia="Calibri" w:hAnsi="Calibri" w:cs="Calibri"/>
          <w:lang w:eastAsia="ru-RU"/>
        </w:rPr>
        <w:t xml:space="preserve"> </w:t>
      </w:r>
      <w:hyperlink r:id="rId11" w:history="1">
        <w:r w:rsidRPr="00987169">
          <w:rPr>
            <w:rFonts w:ascii="Times New Roman" w:eastAsia="Times New Roman" w:hAnsi="Times New Roman" w:cs="Times New Roman"/>
            <w:color w:val="0563C1" w:themeColor="hyperlink"/>
            <w:spacing w:val="-1"/>
            <w:sz w:val="28"/>
            <w:szCs w:val="28"/>
            <w:lang w:eastAsia="ru-RU"/>
          </w:rPr>
          <w:t>http://yunnat-01.gov67.ru/</w:t>
        </w:r>
      </w:hyperlink>
      <w:r w:rsidRPr="00EB44BC">
        <w:rPr>
          <w:rFonts w:ascii="Times New Roman" w:eastAsia="Times New Roman" w:hAnsi="Times New Roman" w:cs="Times New Roman"/>
          <w:b/>
          <w:color w:val="0563C1" w:themeColor="hyperlink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разделе </w:t>
      </w:r>
      <w:r w:rsidRPr="00EB44B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«Новости»</w:t>
      </w:r>
      <w:r w:rsidRPr="00EB44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будет размещен и доступен для самостоятельного скачивания Сертификат участника Конкурса</w:t>
      </w:r>
    </w:p>
    <w:p w:rsidR="002538B1" w:rsidRPr="00EB44BC" w:rsidRDefault="002538B1" w:rsidP="002538B1">
      <w:pPr>
        <w:widowControl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6.5. Информация по итогам Конкурса будет опубликована на официальном сайте СОГБУ ДО «Станция </w:t>
      </w:r>
      <w:proofErr w:type="gramStart"/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юннатов»  </w:t>
      </w:r>
      <w:hyperlink r:id="rId12" w:history="1">
        <w:r w:rsidRPr="00987169">
          <w:rPr>
            <w:rFonts w:ascii="Times New Roman" w:eastAsia="Times New Roman" w:hAnsi="Times New Roman" w:cs="Times New Roman"/>
            <w:color w:val="0563C1" w:themeColor="hyperlink"/>
            <w:spacing w:val="-1"/>
            <w:sz w:val="28"/>
            <w:szCs w:val="28"/>
            <w:lang w:eastAsia="ru-RU"/>
          </w:rPr>
          <w:t>http://yunnat-01.gov67.ru/</w:t>
        </w:r>
        <w:proofErr w:type="gramEnd"/>
      </w:hyperlink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разделах </w:t>
      </w:r>
      <w:r w:rsidRPr="00EB44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«Новости»</w:t>
      </w:r>
      <w:r w:rsidRPr="00EB4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Pr="00EB44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«Конкурсы»</w:t>
      </w:r>
      <w:r w:rsidR="00AB330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до 20 </w:t>
      </w:r>
      <w:r w:rsidR="00AB330A">
        <w:rPr>
          <w:rFonts w:ascii="Times New Roman" w:eastAsia="Calibri" w:hAnsi="Times New Roman" w:cs="Times New Roman"/>
          <w:b/>
          <w:sz w:val="28"/>
          <w:lang w:eastAsia="ru-RU"/>
        </w:rPr>
        <w:t>октября 2023</w:t>
      </w:r>
      <w:r w:rsidR="00AB330A" w:rsidRPr="00EB44BC">
        <w:rPr>
          <w:rFonts w:ascii="Times New Roman" w:eastAsia="Calibri" w:hAnsi="Times New Roman" w:cs="Times New Roman"/>
          <w:b/>
          <w:spacing w:val="-10"/>
          <w:sz w:val="28"/>
          <w:lang w:eastAsia="ru-RU"/>
        </w:rPr>
        <w:t xml:space="preserve"> </w:t>
      </w:r>
      <w:r w:rsidR="00AB330A" w:rsidRPr="00EB44BC">
        <w:rPr>
          <w:rFonts w:ascii="Times New Roman" w:eastAsia="Calibri" w:hAnsi="Times New Roman" w:cs="Times New Roman"/>
          <w:b/>
          <w:sz w:val="28"/>
          <w:lang w:eastAsia="ru-RU"/>
        </w:rPr>
        <w:t>года</w:t>
      </w:r>
      <w:r w:rsidRPr="00EB44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2538B1" w:rsidRPr="00EB44BC" w:rsidRDefault="002538B1" w:rsidP="002538B1">
      <w:pPr>
        <w:widowControl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Default="002538B1" w:rsidP="00CF68B9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F68B9" w:rsidRDefault="00CF68B9" w:rsidP="00CF68B9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B330A" w:rsidRDefault="00AB330A" w:rsidP="00CF68B9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Default="002538B1" w:rsidP="002538B1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84B60" w:rsidRPr="00EB44BC" w:rsidRDefault="00284B60" w:rsidP="002538B1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647B8" w:rsidRDefault="009647B8" w:rsidP="00253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647B8" w:rsidRDefault="009647B8" w:rsidP="00253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9647B8" w:rsidP="002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C44BC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="00CF68B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2538B1"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№ 2    к   приказу                                                                                                                 </w:t>
      </w:r>
    </w:p>
    <w:p w:rsidR="002538B1" w:rsidRPr="00EB44BC" w:rsidRDefault="002538B1" w:rsidP="0025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СОГБУ </w:t>
      </w:r>
      <w:proofErr w:type="gramStart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«</w:t>
      </w:r>
      <w:proofErr w:type="gramEnd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юннатов»</w:t>
      </w:r>
    </w:p>
    <w:p w:rsidR="002538B1" w:rsidRPr="00EB44BC" w:rsidRDefault="002538B1" w:rsidP="0025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8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24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2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CF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.08.2023 № </w:t>
      </w:r>
      <w:r w:rsidR="00A72DF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EB4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B8" w:rsidRDefault="009647B8" w:rsidP="002538B1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72DF5" w:rsidRPr="00EB44BC" w:rsidRDefault="00A72DF5" w:rsidP="002538B1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2538B1" w:rsidRPr="00EB44BC" w:rsidRDefault="002538B1" w:rsidP="002538B1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538B1" w:rsidRPr="00EB44BC" w:rsidRDefault="002538B1" w:rsidP="002538B1">
      <w:pPr>
        <w:widowControl w:val="0"/>
        <w:autoSpaceDE w:val="0"/>
        <w:autoSpaceDN w:val="0"/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>оргкомитета</w:t>
      </w:r>
      <w:proofErr w:type="gramEnd"/>
      <w:r w:rsidRPr="00EB44BC">
        <w:rPr>
          <w:rFonts w:ascii="Times New Roman" w:eastAsia="Times New Roman" w:hAnsi="Times New Roman" w:cs="Times New Roman"/>
          <w:b/>
          <w:sz w:val="28"/>
          <w:szCs w:val="28"/>
        </w:rPr>
        <w:t xml:space="preserve"> (с правами жюри) </w:t>
      </w:r>
    </w:p>
    <w:p w:rsidR="002538B1" w:rsidRPr="00EB44BC" w:rsidRDefault="002538B1" w:rsidP="002538B1">
      <w:pPr>
        <w:widowControl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B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областного</w:t>
      </w:r>
      <w:proofErr w:type="gramEnd"/>
      <w:r w:rsidRPr="00EB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фотографий и фотоколлажей</w:t>
      </w:r>
    </w:p>
    <w:p w:rsidR="00CF68B9" w:rsidRPr="00B27B6B" w:rsidRDefault="00CF68B9" w:rsidP="00CF68B9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>«Великий город на Днепре»,</w:t>
      </w:r>
    </w:p>
    <w:p w:rsidR="00CF68B9" w:rsidRPr="00B27B6B" w:rsidRDefault="00CF68B9" w:rsidP="00CF68B9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B27B6B">
        <w:rPr>
          <w:rFonts w:ascii="Times New Roman" w:eastAsia="Times New Roman" w:hAnsi="Times New Roman" w:cs="Times New Roman"/>
          <w:b/>
          <w:sz w:val="28"/>
          <w:szCs w:val="28"/>
        </w:rPr>
        <w:t xml:space="preserve"> 1160-летию первого упоминания о Смоленске</w:t>
      </w:r>
    </w:p>
    <w:p w:rsidR="00CF68B9" w:rsidRPr="00EB44BC" w:rsidRDefault="00CF68B9" w:rsidP="002538B1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422"/>
        <w:gridCol w:w="5988"/>
      </w:tblGrid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(с правами жюри), директор</w:t>
            </w: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Прудникова </w:t>
            </w:r>
          </w:p>
          <w:p w:rsidR="002538B1" w:rsidRPr="00EB44BC" w:rsidRDefault="009647B8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38B1"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организационного комитета (с правами жюри), методист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Лапеченкова</w:t>
            </w:r>
            <w:proofErr w:type="spellEnd"/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 организационного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(с правами жюри), методист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10201" w:type="dxa"/>
            <w:gridSpan w:val="3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организационного комитета (с правами жюри)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8B1" w:rsidRPr="00EB44BC" w:rsidTr="00914D4E">
        <w:trPr>
          <w:trHeight w:val="1412"/>
        </w:trPr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Бершак</w:t>
            </w:r>
            <w:proofErr w:type="spellEnd"/>
            <w:r w:rsidRPr="00EB44B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EB44B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14D4E">
            <w:pPr>
              <w:spacing w:after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gramStart"/>
            <w:r w:rsidRPr="00EB44BC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педагог</w:t>
            </w:r>
            <w:proofErr w:type="gramEnd"/>
            <w:r w:rsidRPr="00EB44BC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ab/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</w:pPr>
            <w:proofErr w:type="spell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Бершак</w:t>
            </w:r>
            <w:proofErr w:type="spellEnd"/>
            <w:r w:rsidRPr="00EB44B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  <w:r w:rsidRPr="00EB44B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14D4E">
            <w:pPr>
              <w:spacing w:after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gramStart"/>
            <w:r w:rsidRPr="00EB44BC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педагог</w:t>
            </w:r>
            <w:proofErr w:type="gramEnd"/>
            <w:r w:rsidRPr="00EB44BC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ab/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-организатор смоленского областного государственного бюджетного учреждения дополнительного образования «Станция юных </w:t>
            </w: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Лысюк</w:t>
            </w:r>
            <w:proofErr w:type="spell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 Вячеславовна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9647B8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Минин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смоленского областного государственного бюджетного учреждения дополнительного образования «Станция</w:t>
            </w:r>
            <w:r w:rsidRPr="00EB44B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Сёмкина</w:t>
            </w:r>
            <w:proofErr w:type="spellEnd"/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9647B8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14D4E">
            <w:pPr>
              <w:spacing w:after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gramStart"/>
            <w:r w:rsidRPr="00EB44BC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педагог</w:t>
            </w:r>
            <w:proofErr w:type="gramEnd"/>
            <w:r w:rsidRPr="00EB44BC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- организатор 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Соболь </w:t>
            </w:r>
          </w:p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914D4E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2538B1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  <w:tr w:rsidR="002538B1" w:rsidRPr="00EB44BC" w:rsidTr="00914D4E">
        <w:tc>
          <w:tcPr>
            <w:tcW w:w="3791" w:type="dxa"/>
            <w:shd w:val="clear" w:color="auto" w:fill="auto"/>
          </w:tcPr>
          <w:p w:rsidR="002538B1" w:rsidRPr="00EB44BC" w:rsidRDefault="00CF68B9" w:rsidP="00CF6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Соколова</w:t>
            </w:r>
          </w:p>
          <w:p w:rsidR="002538B1" w:rsidRPr="00EB44BC" w:rsidRDefault="002538B1" w:rsidP="002538B1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Евгеньевна</w:t>
            </w:r>
          </w:p>
        </w:tc>
        <w:tc>
          <w:tcPr>
            <w:tcW w:w="422" w:type="dxa"/>
            <w:shd w:val="clear" w:color="auto" w:fill="auto"/>
          </w:tcPr>
          <w:p w:rsidR="002538B1" w:rsidRPr="00EB44BC" w:rsidRDefault="002538B1" w:rsidP="002538B1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88" w:type="dxa"/>
            <w:shd w:val="clear" w:color="auto" w:fill="auto"/>
          </w:tcPr>
          <w:p w:rsidR="002538B1" w:rsidRPr="00EB44BC" w:rsidRDefault="00CF68B9" w:rsidP="00964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EB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смоленского областного государственного бюджетного учреждения дополнительного образования «Станция юных натуралистов»</w:t>
            </w:r>
          </w:p>
        </w:tc>
      </w:tr>
    </w:tbl>
    <w:p w:rsidR="002538B1" w:rsidRPr="00EB44BC" w:rsidRDefault="002538B1" w:rsidP="002538B1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538B1" w:rsidRPr="00EB44BC" w:rsidRDefault="002538B1" w:rsidP="002538B1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D1D9A" w:rsidRDefault="003D1D9A"/>
    <w:sectPr w:rsidR="003D1D9A" w:rsidSect="00C23F00">
      <w:headerReference w:type="default" r:id="rId13"/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C7" w:rsidRDefault="002672C7" w:rsidP="002538B1">
      <w:pPr>
        <w:spacing w:after="0" w:line="240" w:lineRule="auto"/>
      </w:pPr>
      <w:r>
        <w:separator/>
      </w:r>
    </w:p>
  </w:endnote>
  <w:endnote w:type="continuationSeparator" w:id="0">
    <w:p w:rsidR="002672C7" w:rsidRDefault="002672C7" w:rsidP="0025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C7" w:rsidRDefault="002672C7" w:rsidP="002538B1">
      <w:pPr>
        <w:spacing w:after="0" w:line="240" w:lineRule="auto"/>
      </w:pPr>
      <w:r>
        <w:separator/>
      </w:r>
    </w:p>
  </w:footnote>
  <w:footnote w:type="continuationSeparator" w:id="0">
    <w:p w:rsidR="002672C7" w:rsidRDefault="002672C7" w:rsidP="0025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B1" w:rsidRDefault="002538B1">
    <w:pPr>
      <w:pStyle w:val="a4"/>
    </w:pPr>
  </w:p>
  <w:p w:rsidR="002538B1" w:rsidRDefault="002538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B"/>
    <w:rsid w:val="00041FCE"/>
    <w:rsid w:val="000708EC"/>
    <w:rsid w:val="00076BBC"/>
    <w:rsid w:val="00102603"/>
    <w:rsid w:val="00155375"/>
    <w:rsid w:val="001B3B5E"/>
    <w:rsid w:val="002538B1"/>
    <w:rsid w:val="002672C7"/>
    <w:rsid w:val="00284B60"/>
    <w:rsid w:val="002D5958"/>
    <w:rsid w:val="003D1D9A"/>
    <w:rsid w:val="00560CC0"/>
    <w:rsid w:val="005C7732"/>
    <w:rsid w:val="005D2F7B"/>
    <w:rsid w:val="005F1922"/>
    <w:rsid w:val="00764C90"/>
    <w:rsid w:val="007C241A"/>
    <w:rsid w:val="00892088"/>
    <w:rsid w:val="008F552A"/>
    <w:rsid w:val="0090453E"/>
    <w:rsid w:val="00905709"/>
    <w:rsid w:val="009647B8"/>
    <w:rsid w:val="00975E8A"/>
    <w:rsid w:val="00987169"/>
    <w:rsid w:val="00A45A30"/>
    <w:rsid w:val="00A72DF5"/>
    <w:rsid w:val="00AB330A"/>
    <w:rsid w:val="00B24A16"/>
    <w:rsid w:val="00B27B6B"/>
    <w:rsid w:val="00C23F00"/>
    <w:rsid w:val="00C44BC0"/>
    <w:rsid w:val="00CE09BB"/>
    <w:rsid w:val="00CF68B9"/>
    <w:rsid w:val="00D02AEB"/>
    <w:rsid w:val="00D2080F"/>
    <w:rsid w:val="00D21AB6"/>
    <w:rsid w:val="00DD7E85"/>
    <w:rsid w:val="00EB2EC9"/>
    <w:rsid w:val="00EC0D1C"/>
    <w:rsid w:val="00F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3889-DB51-4369-A513-655AE0DF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B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8B1"/>
  </w:style>
  <w:style w:type="paragraph" w:styleId="a6">
    <w:name w:val="footer"/>
    <w:basedOn w:val="a"/>
    <w:link w:val="a7"/>
    <w:uiPriority w:val="99"/>
    <w:unhideWhenUsed/>
    <w:rsid w:val="0025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8B1"/>
  </w:style>
  <w:style w:type="paragraph" w:styleId="a8">
    <w:name w:val="Balloon Text"/>
    <w:basedOn w:val="a"/>
    <w:link w:val="a9"/>
    <w:uiPriority w:val="99"/>
    <w:semiHidden/>
    <w:unhideWhenUsed/>
    <w:rsid w:val="0025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8B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9BB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D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B3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d4dd03c769f11235a02e64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4d4daf45d2a0610f11c18f5/" TargetMode="External"/><Relationship Id="rId12" Type="http://schemas.openxmlformats.org/officeDocument/2006/relationships/hyperlink" Target="http://yunnat-01.gov6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unnat-01.gov67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unnat-01.gov67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yandex.ru/cloud/64db7e1a50569001775b30a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2023-08-16T13:50:00Z</cp:lastPrinted>
  <dcterms:created xsi:type="dcterms:W3CDTF">2023-08-15T12:50:00Z</dcterms:created>
  <dcterms:modified xsi:type="dcterms:W3CDTF">2023-08-16T13:50:00Z</dcterms:modified>
</cp:coreProperties>
</file>