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B0" w:rsidRDefault="003954B0" w:rsidP="003954B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F2AF2">
        <w:rPr>
          <w:rFonts w:ascii="Times New Roman" w:hAnsi="Times New Roman"/>
          <w:b/>
          <w:sz w:val="28"/>
          <w:szCs w:val="28"/>
        </w:rPr>
        <w:t>Диагностика исследовательских умений (по Ивашовой О.А.)</w:t>
      </w:r>
    </w:p>
    <w:p w:rsidR="003954B0" w:rsidRDefault="003954B0" w:rsidP="003954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Уровни развития исследовательских умений:</w:t>
      </w:r>
    </w:p>
    <w:p w:rsidR="003954B0" w:rsidRDefault="003954B0" w:rsidP="003954B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126EB">
        <w:rPr>
          <w:b/>
          <w:sz w:val="28"/>
          <w:szCs w:val="28"/>
        </w:rPr>
        <w:t>Исходный уровень</w:t>
      </w:r>
      <w:r>
        <w:rPr>
          <w:sz w:val="28"/>
          <w:szCs w:val="28"/>
        </w:rPr>
        <w:t xml:space="preserve"> – низкий уровень проявления интереса к ведению исследовательской работы, отсутствие знаний об исследовательской деятельности, умений исследовательской деятельности. Возможна реализация исследовательских действий по аналогии. Учащийся редко проявляет инициативу в учебном исследовании, не высказывает идей, предложений, предположений по работе. Работает только под руководством педагога.</w:t>
      </w:r>
    </w:p>
    <w:p w:rsidR="003954B0" w:rsidRDefault="003954B0" w:rsidP="003954B0">
      <w:pPr>
        <w:pStyle w:val="a6"/>
        <w:numPr>
          <w:ilvl w:val="0"/>
          <w:numId w:val="1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E126EB">
        <w:rPr>
          <w:b/>
          <w:sz w:val="28"/>
          <w:szCs w:val="28"/>
        </w:rPr>
        <w:t>Начальный уровень</w:t>
      </w:r>
      <w:r>
        <w:rPr>
          <w:sz w:val="28"/>
          <w:szCs w:val="28"/>
        </w:rPr>
        <w:t xml:space="preserve"> – характеризуется  появлением внешних мотивов к ведению исследования, возможностью с помощью педагога находить проблему и предлагать различные варианты ее решения. На начальном этапе дети способны выполнять элементарные кратковременные исследования по аналогии с помощью взрослых. Наблюдается владение основами знаний по организации своей исследовательской  работы.</w:t>
      </w:r>
    </w:p>
    <w:p w:rsidR="003954B0" w:rsidRDefault="003954B0" w:rsidP="003954B0">
      <w:pPr>
        <w:pStyle w:val="a6"/>
        <w:numPr>
          <w:ilvl w:val="0"/>
          <w:numId w:val="1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E126EB">
        <w:rPr>
          <w:b/>
          <w:sz w:val="28"/>
          <w:szCs w:val="28"/>
        </w:rPr>
        <w:t>Продуктивный уровень</w:t>
      </w:r>
      <w:r>
        <w:rPr>
          <w:sz w:val="28"/>
          <w:szCs w:val="28"/>
        </w:rPr>
        <w:t xml:space="preserve"> – устойчивые внутренние и внешние мотивы к ведению исследовательской (проектной) работы, есть желание вести самостоятельное (индивидуально или с группой) исследование. Учащийся имеет определенные знания об исследовательской деятельности, владеет многими умениями осуществления  учебного исследования (может определить тему, цель и задачи исследования с помощью педагога или самостоятельно, работать с источником информации); демонстрирует возможность оригинального подхода к решению проблемы, представлению результата своей деятельности.</w:t>
      </w:r>
    </w:p>
    <w:p w:rsidR="003954B0" w:rsidRDefault="003954B0" w:rsidP="003954B0">
      <w:pPr>
        <w:pStyle w:val="a6"/>
        <w:numPr>
          <w:ilvl w:val="0"/>
          <w:numId w:val="1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E126EB">
        <w:rPr>
          <w:b/>
          <w:sz w:val="28"/>
          <w:szCs w:val="28"/>
        </w:rPr>
        <w:t>Креативный уровень</w:t>
      </w:r>
      <w:r>
        <w:rPr>
          <w:sz w:val="28"/>
          <w:szCs w:val="28"/>
        </w:rPr>
        <w:t xml:space="preserve"> – проявляется постоянный интерес к ведению различного рода исследований, возможность самостоятельно и творчески подходить к выбору темы исследования, умение ставить цель, задачи, продуктивно находить способы решения поставленных задач; высокая доля самостоятельности в реализации работы на всех этапах исследования; умение оригинально представить результат деятельности.</w:t>
      </w:r>
    </w:p>
    <w:p w:rsidR="003954B0" w:rsidRDefault="003954B0" w:rsidP="003954B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оценивания:</w:t>
      </w:r>
    </w:p>
    <w:p w:rsidR="003954B0" w:rsidRDefault="003954B0" w:rsidP="003954B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0 баллов – не умеет;</w:t>
      </w:r>
    </w:p>
    <w:p w:rsidR="003954B0" w:rsidRDefault="003954B0" w:rsidP="003954B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 балл – нуждается в помощи педагога;</w:t>
      </w:r>
    </w:p>
    <w:p w:rsidR="003954B0" w:rsidRDefault="003954B0" w:rsidP="003954B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 балла – может выполнить самостоятельно.</w:t>
      </w:r>
    </w:p>
    <w:p w:rsidR="003954B0" w:rsidRDefault="003954B0" w:rsidP="003954B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развития исследовательских навыков:</w:t>
      </w:r>
    </w:p>
    <w:p w:rsidR="003954B0" w:rsidRDefault="003954B0" w:rsidP="003954B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0-5 баллов – низкий уровень;</w:t>
      </w:r>
    </w:p>
    <w:p w:rsidR="003954B0" w:rsidRDefault="003954B0" w:rsidP="003954B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6-9 баллов – средний уровень;</w:t>
      </w:r>
    </w:p>
    <w:p w:rsidR="003954B0" w:rsidRDefault="003954B0" w:rsidP="003954B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10-14 баллов – высокий уровень.</w:t>
      </w:r>
    </w:p>
    <w:p w:rsidR="003954B0" w:rsidRDefault="003954B0" w:rsidP="003954B0">
      <w:pPr>
        <w:pStyle w:val="a6"/>
        <w:jc w:val="both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5088"/>
        <w:gridCol w:w="2808"/>
      </w:tblGrid>
      <w:tr w:rsidR="003954B0" w:rsidRPr="004F4381" w:rsidTr="00395248">
        <w:tc>
          <w:tcPr>
            <w:tcW w:w="955" w:type="dxa"/>
          </w:tcPr>
          <w:p w:rsidR="003954B0" w:rsidRPr="004F4381" w:rsidRDefault="003954B0" w:rsidP="00395248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4F4381">
              <w:rPr>
                <w:b/>
                <w:sz w:val="28"/>
                <w:szCs w:val="28"/>
              </w:rPr>
              <w:t>№</w:t>
            </w:r>
          </w:p>
          <w:p w:rsidR="003954B0" w:rsidRPr="004F4381" w:rsidRDefault="003954B0" w:rsidP="00395248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4F4381">
              <w:rPr>
                <w:b/>
                <w:sz w:val="28"/>
                <w:szCs w:val="28"/>
              </w:rPr>
              <w:t>блока</w:t>
            </w:r>
          </w:p>
        </w:tc>
        <w:tc>
          <w:tcPr>
            <w:tcW w:w="5088" w:type="dxa"/>
          </w:tcPr>
          <w:p w:rsidR="003954B0" w:rsidRPr="004F4381" w:rsidRDefault="003954B0" w:rsidP="00395248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4F4381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808" w:type="dxa"/>
          </w:tcPr>
          <w:p w:rsidR="003954B0" w:rsidRPr="004F4381" w:rsidRDefault="003954B0" w:rsidP="00395248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4F4381">
              <w:rPr>
                <w:b/>
                <w:sz w:val="28"/>
                <w:szCs w:val="28"/>
              </w:rPr>
              <w:t>Уровень развития</w:t>
            </w:r>
          </w:p>
        </w:tc>
      </w:tr>
      <w:tr w:rsidR="003954B0" w:rsidRPr="004F4381" w:rsidTr="00395248">
        <w:tc>
          <w:tcPr>
            <w:tcW w:w="955" w:type="dxa"/>
          </w:tcPr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F4381">
              <w:rPr>
                <w:sz w:val="28"/>
                <w:szCs w:val="28"/>
              </w:rPr>
              <w:t>1.</w:t>
            </w:r>
          </w:p>
        </w:tc>
        <w:tc>
          <w:tcPr>
            <w:tcW w:w="5088" w:type="dxa"/>
          </w:tcPr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F4381">
              <w:rPr>
                <w:i/>
                <w:sz w:val="28"/>
                <w:szCs w:val="28"/>
              </w:rPr>
              <w:t>Умения, связанные с осуществлением исследования</w:t>
            </w:r>
            <w:r w:rsidRPr="004F4381">
              <w:rPr>
                <w:sz w:val="28"/>
                <w:szCs w:val="28"/>
              </w:rPr>
              <w:t xml:space="preserve"> (</w:t>
            </w:r>
            <w:r w:rsidRPr="004F4381">
              <w:rPr>
                <w:i/>
                <w:sz w:val="28"/>
                <w:szCs w:val="28"/>
              </w:rPr>
              <w:t>поисковые</w:t>
            </w:r>
            <w:r w:rsidRPr="004F4381">
              <w:rPr>
                <w:sz w:val="28"/>
                <w:szCs w:val="28"/>
              </w:rPr>
              <w:t>):</w:t>
            </w:r>
          </w:p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F4381">
              <w:rPr>
                <w:sz w:val="28"/>
                <w:szCs w:val="28"/>
              </w:rPr>
              <w:lastRenderedPageBreak/>
              <w:t xml:space="preserve"> - умение выбирать тему исследования;</w:t>
            </w:r>
          </w:p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F4381">
              <w:rPr>
                <w:sz w:val="28"/>
                <w:szCs w:val="28"/>
              </w:rPr>
              <w:t xml:space="preserve"> - умение видеть проблему, ставить цель исследования</w:t>
            </w:r>
          </w:p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4F4381">
              <w:rPr>
                <w:sz w:val="28"/>
                <w:szCs w:val="28"/>
              </w:rPr>
              <w:t>(Зачем я это делаю?</w:t>
            </w:r>
            <w:proofErr w:type="gramEnd"/>
            <w:r w:rsidRPr="004F4381">
              <w:rPr>
                <w:sz w:val="28"/>
                <w:szCs w:val="28"/>
              </w:rPr>
              <w:t xml:space="preserve"> </w:t>
            </w:r>
            <w:proofErr w:type="gramStart"/>
            <w:r w:rsidRPr="004F4381">
              <w:rPr>
                <w:sz w:val="28"/>
                <w:szCs w:val="28"/>
              </w:rPr>
              <w:t>Что хочу узнать?);</w:t>
            </w:r>
            <w:proofErr w:type="gramEnd"/>
          </w:p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F4381">
              <w:rPr>
                <w:sz w:val="28"/>
                <w:szCs w:val="28"/>
              </w:rPr>
              <w:t>- умение ставить задачи исследования</w:t>
            </w:r>
          </w:p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F4381">
              <w:rPr>
                <w:sz w:val="28"/>
                <w:szCs w:val="28"/>
              </w:rPr>
              <w:t>(Что я должен сделать, чтобы достичь цели?);</w:t>
            </w:r>
          </w:p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F4381">
              <w:rPr>
                <w:sz w:val="28"/>
                <w:szCs w:val="28"/>
              </w:rPr>
              <w:t xml:space="preserve"> - умения, связанные с выбором и применением доступных методов исследования</w:t>
            </w:r>
          </w:p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08" w:type="dxa"/>
          </w:tcPr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954B0" w:rsidRPr="004F4381" w:rsidTr="00395248">
        <w:tc>
          <w:tcPr>
            <w:tcW w:w="955" w:type="dxa"/>
          </w:tcPr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F438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088" w:type="dxa"/>
          </w:tcPr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F4381">
              <w:rPr>
                <w:i/>
                <w:sz w:val="28"/>
                <w:szCs w:val="28"/>
              </w:rPr>
              <w:t>Умения работать с информацией</w:t>
            </w:r>
            <w:r w:rsidRPr="004F4381">
              <w:rPr>
                <w:sz w:val="28"/>
                <w:szCs w:val="28"/>
              </w:rPr>
              <w:t xml:space="preserve"> (</w:t>
            </w:r>
            <w:r w:rsidRPr="004F4381">
              <w:rPr>
                <w:i/>
                <w:sz w:val="28"/>
                <w:szCs w:val="28"/>
              </w:rPr>
              <w:t>информационные</w:t>
            </w:r>
            <w:r w:rsidRPr="004F4381">
              <w:rPr>
                <w:sz w:val="28"/>
                <w:szCs w:val="28"/>
              </w:rPr>
              <w:t>):</w:t>
            </w:r>
          </w:p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F4381">
              <w:rPr>
                <w:sz w:val="28"/>
                <w:szCs w:val="28"/>
              </w:rPr>
              <w:t xml:space="preserve"> - умение находить источники информации, пользоваться ими, работать с текстом;</w:t>
            </w:r>
          </w:p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F4381">
              <w:rPr>
                <w:sz w:val="28"/>
                <w:szCs w:val="28"/>
              </w:rPr>
              <w:t xml:space="preserve"> - умение выделять главное в тексте, выделять смысловые части текста: абзацы, главы, параграфы;</w:t>
            </w:r>
          </w:p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F4381">
              <w:rPr>
                <w:sz w:val="28"/>
                <w:szCs w:val="28"/>
              </w:rPr>
              <w:t xml:space="preserve"> - умение работать с определениями, понятиями, терминами;</w:t>
            </w:r>
          </w:p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F4381">
              <w:rPr>
                <w:sz w:val="28"/>
                <w:szCs w:val="28"/>
              </w:rPr>
              <w:t xml:space="preserve"> - умение устанавливать логику изложения (составлять план текста своей исследовательской работы);</w:t>
            </w:r>
          </w:p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F4381">
              <w:rPr>
                <w:sz w:val="28"/>
                <w:szCs w:val="28"/>
              </w:rPr>
              <w:t xml:space="preserve"> - умение кратко излагать, конспектировать, применять цитаты, оформлять ссылки;</w:t>
            </w:r>
          </w:p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F4381">
              <w:rPr>
                <w:sz w:val="28"/>
                <w:szCs w:val="28"/>
              </w:rPr>
              <w:t xml:space="preserve"> - умение подбирать доказательства, использовать аргументы, факты;</w:t>
            </w:r>
          </w:p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F4381">
              <w:rPr>
                <w:sz w:val="28"/>
                <w:szCs w:val="28"/>
              </w:rPr>
              <w:t xml:space="preserve"> - умения, связанные с составлением вступления и заключения, формулированием вывода</w:t>
            </w:r>
          </w:p>
        </w:tc>
        <w:tc>
          <w:tcPr>
            <w:tcW w:w="2808" w:type="dxa"/>
          </w:tcPr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954B0" w:rsidRPr="004F4381" w:rsidTr="00395248">
        <w:tc>
          <w:tcPr>
            <w:tcW w:w="955" w:type="dxa"/>
          </w:tcPr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F4381">
              <w:rPr>
                <w:sz w:val="28"/>
                <w:szCs w:val="28"/>
              </w:rPr>
              <w:t>3.</w:t>
            </w:r>
          </w:p>
        </w:tc>
        <w:tc>
          <w:tcPr>
            <w:tcW w:w="5088" w:type="dxa"/>
          </w:tcPr>
          <w:p w:rsidR="003954B0" w:rsidRPr="004F4381" w:rsidRDefault="003954B0" w:rsidP="00395248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  <w:r w:rsidRPr="004F4381">
              <w:rPr>
                <w:i/>
                <w:sz w:val="28"/>
                <w:szCs w:val="28"/>
              </w:rPr>
              <w:t>Умения организовать свою работу (организационные):</w:t>
            </w:r>
          </w:p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F4381">
              <w:rPr>
                <w:sz w:val="28"/>
                <w:szCs w:val="28"/>
              </w:rPr>
              <w:t xml:space="preserve"> - умение организовывать свое место;</w:t>
            </w:r>
          </w:p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F4381">
              <w:rPr>
                <w:sz w:val="28"/>
                <w:szCs w:val="28"/>
              </w:rPr>
              <w:t xml:space="preserve"> - умение планировать работу;</w:t>
            </w:r>
          </w:p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F4381">
              <w:rPr>
                <w:sz w:val="28"/>
                <w:szCs w:val="28"/>
              </w:rPr>
              <w:t xml:space="preserve"> - умения, связанные с организацией работы за компьютером</w:t>
            </w:r>
          </w:p>
          <w:p w:rsidR="003954B0" w:rsidRPr="004F4381" w:rsidRDefault="003954B0" w:rsidP="00395248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08" w:type="dxa"/>
          </w:tcPr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954B0" w:rsidRPr="004F4381" w:rsidTr="00395248">
        <w:tc>
          <w:tcPr>
            <w:tcW w:w="955" w:type="dxa"/>
          </w:tcPr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F4381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088" w:type="dxa"/>
          </w:tcPr>
          <w:p w:rsidR="003954B0" w:rsidRPr="004F4381" w:rsidRDefault="003954B0" w:rsidP="00395248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  <w:r w:rsidRPr="004F4381">
              <w:rPr>
                <w:i/>
                <w:sz w:val="28"/>
                <w:szCs w:val="28"/>
              </w:rPr>
              <w:t>Умение представить результаты своей деятельности:</w:t>
            </w:r>
          </w:p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F4381">
              <w:rPr>
                <w:i/>
                <w:sz w:val="28"/>
                <w:szCs w:val="28"/>
              </w:rPr>
              <w:t xml:space="preserve"> - </w:t>
            </w:r>
            <w:r w:rsidRPr="004F4381">
              <w:rPr>
                <w:sz w:val="28"/>
                <w:szCs w:val="28"/>
              </w:rPr>
              <w:t>умение использовать различные формы представления результатов;</w:t>
            </w:r>
          </w:p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F4381">
              <w:rPr>
                <w:sz w:val="28"/>
                <w:szCs w:val="28"/>
              </w:rPr>
              <w:t xml:space="preserve"> - умения задавать вопросы и отвечать на них;</w:t>
            </w:r>
          </w:p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F4381">
              <w:rPr>
                <w:sz w:val="28"/>
                <w:szCs w:val="28"/>
              </w:rPr>
              <w:lastRenderedPageBreak/>
              <w:t xml:space="preserve"> - умения учитывать требования к докладу, к речи докладчика</w:t>
            </w:r>
          </w:p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08" w:type="dxa"/>
          </w:tcPr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954B0" w:rsidRPr="004F4381" w:rsidTr="00395248">
        <w:tc>
          <w:tcPr>
            <w:tcW w:w="955" w:type="dxa"/>
          </w:tcPr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F4381">
              <w:rPr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5088" w:type="dxa"/>
          </w:tcPr>
          <w:p w:rsidR="003954B0" w:rsidRPr="004F4381" w:rsidRDefault="003954B0" w:rsidP="00395248">
            <w:pPr>
              <w:pStyle w:val="a6"/>
              <w:ind w:left="0"/>
              <w:jc w:val="both"/>
              <w:rPr>
                <w:i/>
                <w:sz w:val="28"/>
                <w:szCs w:val="28"/>
              </w:rPr>
            </w:pPr>
            <w:r w:rsidRPr="004F4381">
              <w:rPr>
                <w:i/>
                <w:sz w:val="28"/>
                <w:szCs w:val="28"/>
              </w:rPr>
              <w:t>Умения, связанные с оценочной деятельностью (оценочные)</w:t>
            </w:r>
          </w:p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F4381">
              <w:rPr>
                <w:sz w:val="28"/>
                <w:szCs w:val="28"/>
              </w:rPr>
              <w:t xml:space="preserve"> - умение оценивать свою работу, определить ее достоинства и недостатки;</w:t>
            </w:r>
          </w:p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F4381">
              <w:rPr>
                <w:sz w:val="28"/>
                <w:szCs w:val="28"/>
              </w:rPr>
              <w:t xml:space="preserve"> - умение оценивать работу, представленную другим исследователям;</w:t>
            </w:r>
          </w:p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F4381">
              <w:rPr>
                <w:sz w:val="28"/>
                <w:szCs w:val="28"/>
              </w:rPr>
              <w:t xml:space="preserve"> - умение формулировать оценочные суждения, обосновывать свою оценку;</w:t>
            </w:r>
          </w:p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F4381">
              <w:rPr>
                <w:sz w:val="28"/>
                <w:szCs w:val="28"/>
              </w:rPr>
              <w:t xml:space="preserve"> - умение формулировать рекомендации, отзывы</w:t>
            </w:r>
          </w:p>
        </w:tc>
        <w:tc>
          <w:tcPr>
            <w:tcW w:w="2808" w:type="dxa"/>
          </w:tcPr>
          <w:p w:rsidR="003954B0" w:rsidRPr="004F4381" w:rsidRDefault="003954B0" w:rsidP="00395248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3954B0" w:rsidRPr="009F2AF2" w:rsidRDefault="003954B0" w:rsidP="003954B0">
      <w:pPr>
        <w:pStyle w:val="a6"/>
        <w:jc w:val="both"/>
        <w:rPr>
          <w:sz w:val="28"/>
          <w:szCs w:val="28"/>
        </w:rPr>
      </w:pPr>
    </w:p>
    <w:p w:rsidR="003954B0" w:rsidRDefault="003954B0" w:rsidP="003954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54B0" w:rsidRDefault="003954B0" w:rsidP="003954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54B0" w:rsidRDefault="003954B0" w:rsidP="003954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54B0" w:rsidRDefault="003954B0" w:rsidP="003954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54B0" w:rsidRDefault="003954B0" w:rsidP="003954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54B0" w:rsidRDefault="003954B0" w:rsidP="003954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54B0" w:rsidRDefault="003954B0" w:rsidP="003954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54B0" w:rsidRDefault="003954B0" w:rsidP="003954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54B0" w:rsidRDefault="003954B0" w:rsidP="003954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54B0" w:rsidRDefault="003954B0" w:rsidP="003954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54B0" w:rsidRDefault="003954B0" w:rsidP="003954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54B0" w:rsidRDefault="003954B0" w:rsidP="003954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54B0" w:rsidRDefault="003954B0" w:rsidP="003954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54B0" w:rsidRDefault="003954B0" w:rsidP="003954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54B0" w:rsidRDefault="003954B0" w:rsidP="003954B0">
      <w:pPr>
        <w:pStyle w:val="a3"/>
        <w:tabs>
          <w:tab w:val="left" w:pos="328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954B0" w:rsidRDefault="003954B0" w:rsidP="003954B0">
      <w:pPr>
        <w:pStyle w:val="a5"/>
        <w:ind w:firstLine="510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3954B0" w:rsidRDefault="003954B0" w:rsidP="003954B0">
      <w:pPr>
        <w:pStyle w:val="a5"/>
        <w:ind w:firstLine="510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3954B0" w:rsidRDefault="003954B0" w:rsidP="003954B0">
      <w:pPr>
        <w:pStyle w:val="a5"/>
        <w:ind w:firstLine="510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3954B0" w:rsidRDefault="003954B0" w:rsidP="003954B0">
      <w:pPr>
        <w:pStyle w:val="a5"/>
        <w:ind w:firstLine="510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3954B0" w:rsidRDefault="003954B0" w:rsidP="003954B0">
      <w:pPr>
        <w:pStyle w:val="a5"/>
        <w:ind w:firstLine="510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3954B0" w:rsidRDefault="003954B0" w:rsidP="003954B0">
      <w:pPr>
        <w:pStyle w:val="a5"/>
        <w:ind w:firstLine="510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3954B0" w:rsidRDefault="003954B0" w:rsidP="003954B0">
      <w:pPr>
        <w:pStyle w:val="a5"/>
        <w:ind w:firstLine="510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4143E4" w:rsidRDefault="004143E4"/>
    <w:sectPr w:rsidR="004143E4" w:rsidSect="003954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B3430"/>
    <w:multiLevelType w:val="hybridMultilevel"/>
    <w:tmpl w:val="93CC8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D3"/>
    <w:rsid w:val="003954B0"/>
    <w:rsid w:val="004143E4"/>
    <w:rsid w:val="00B9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3954B0"/>
  </w:style>
  <w:style w:type="paragraph" w:styleId="a5">
    <w:name w:val="No Spacing"/>
    <w:link w:val="a4"/>
    <w:uiPriority w:val="1"/>
    <w:qFormat/>
    <w:rsid w:val="003954B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954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3954B0"/>
  </w:style>
  <w:style w:type="paragraph" w:styleId="a5">
    <w:name w:val="No Spacing"/>
    <w:link w:val="a4"/>
    <w:uiPriority w:val="1"/>
    <w:qFormat/>
    <w:rsid w:val="003954B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954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2021-05-22T08:50:00Z</dcterms:created>
  <dcterms:modified xsi:type="dcterms:W3CDTF">2021-05-22T08:51:00Z</dcterms:modified>
</cp:coreProperties>
</file>