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Птицы-помощники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Дятлы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Когда мы говорим о птицах – санитарах леса, в первую очередь, пожалуй, вспоминаем дятлов. Их в наших лесах водится несколько видов: зеленый дятел, седой, черный (он же желна), малый пестрый, белоспинный, трехпалый… Но ближе всех нам знаком большой пестрый дятел.</w:t>
      </w:r>
    </w:p>
    <w:p>
      <w:pPr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310" w:dyaOrig="5534">
          <v:rect xmlns:o="urn:schemas-microsoft-com:office:office" xmlns:v="urn:schemas-microsoft-com:vml" id="rectole0000000000" style="width:415.500000pt;height:276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 правило, именно он встречается нам на прогулке в лесу и парке, его задорная барабанная дробь радует нас весной. В весенне-летний период дятел питается насекомыми, среди которых немало вредителей, таких как долгоносики, листоеды, майские жуки, короеды, усачи (два последних не имеют в лесу других врагов, кроме дятла). Правда, наш герой не прочь полакомиться и муравьями, но это не умаляет его заслуг как санитара леса.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Дятлы предпочитают смешанные леса. Для устройства гнезда выбирают осину, реже ольху, березу, ель или сосну. Одна пара дятлов способна контролировать участок в 15 га. В оставшихся после их работы дуплах с удовольствием вьют гнезда другие птицы, например хорошо известные нам синицы, тоже являющиеся активными защитниками деревьев.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Дятлы долбят они только зараженные вредителями деревья. Труха и отметины, остающиеся после работы дятла, являются сигналом того, что дерево заражено вредителями.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Осенью и зимой дятлы становятся вегетарианцами, питаются семенами шишек. Весной, как только насекомые пробуждаются от спячки, дятлы снова начинают охоту. Между прочим, они большие любители березового сока и, сделав пробоины в коре вокруг ствола, лакомятся весенним напитком.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Синица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object w:dxaOrig="8310" w:dyaOrig="5534">
          <v:rect xmlns:o="urn:schemas-microsoft-com:office:office" xmlns:v="urn:schemas-microsoft-com:vml" id="rectole0000000001" style="width:415.500000pt;height:276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Еще один хорошо знакомый нам истребитель вредителей – синица. В наших местах водится несколько видов: хохлатая синица, московка, лазоревка – очень красивая птичка. Чаще всего мы встречаемся с большой синицей. Ее можно увидеть и в рощах, и в парках, и в садах, и на городских улицах. Не очень любит густые заросли и хвойным лесам предпочитает лиственные и смешанные.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Большая синица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 тонких веток, травы, мха, пуха, перьев и даже паутины синица вьет гнезда в дуплах, скворечниках и других укромных местах. Во время гнездования она активно поедает насекомых, собирая их из-под коры, с веток и листьев, ловя в воздухе.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Хохлатая синица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object w:dxaOrig="8310" w:dyaOrig="5534">
          <v:rect xmlns:o="urn:schemas-microsoft-com:office:office" xmlns:v="urn:schemas-microsoft-com:vml" id="rectole0000000002" style="width:415.500000pt;height:276.7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Меню синицы очень разнообразно, она не побоится связаться даже с большой мохнатой гусеницей. Когда заканчивается лето, синицы переходят на растительный корм, поедают семена самых разных деревьев и кустарников. В зимнее время эти птицы становятся практически всеядны и держатся поближе к человеку.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Пеночки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object w:dxaOrig="8310" w:dyaOrig="5534">
          <v:rect xmlns:o="urn:schemas-microsoft-com:office:office" xmlns:v="urn:schemas-microsoft-com:vml" id="rectole0000000003" style="width:415.500000pt;height:276.7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Dib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Пеночки не последние бойцы в рядах защитников деревьев: пеночка-теньковка, пеночка-трещотка, зеленая пеночка, пеночка-весничка.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Пеночки-веснички ищут себе пропитание на листьях деревьев и кустов. В ход идут листовые тли, мелкие гусеницы, поденки, комары, долгунцы, пауки, мухи. Осенью, когда сезон охоты заканчивается, пеночки-веснички питаются ягодами смородины и бузины. Зиму проводят в южной Африке.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Пеночка-весничка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Селиться пеночки предпочитают на лесных опушках и в садах. Гнездо строят на земле, в виде шалашика.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Горихвостка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object w:dxaOrig="8310" w:dyaOrig="5534">
          <v:rect xmlns:o="urn:schemas-microsoft-com:office:office" xmlns:v="urn:schemas-microsoft-com:vml" id="rectole0000000004" style="width:415.500000pt;height:276.7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Dib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Еще одна любительница насекомых. В ее меню входят долгоносики, щелкуны, жужелицы, листоеды, навозники, комары-долгоножки, мухи, личинки пилильщиков, муравьев, наездников, бабочки и гусеницы, клопы, пауки. В конце лета горихвостка переходит на ягоды и семена, а на зимовку улетает в Южную Аравию и экваториальную Африку.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Сибирская горихвостка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устройства гнезда горихвостка готова, что называется, в любую дырку залезть. Подойдет и дупло, и норка, и поленница – эта птица и между корней устроится, и под обшивкой стен гнездо совьет. Места для поселения выбирает светлые, любит поляны.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Серая мухоловка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object w:dxaOrig="7590" w:dyaOrig="5009">
          <v:rect xmlns:o="urn:schemas-microsoft-com:office:office" xmlns:v="urn:schemas-microsoft-com:vml" id="rectole0000000005" style="width:379.500000pt;height:250.4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Dib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Предпочитает летающих насекомых, однако не поленится подобрать и тех, кто ползает по листьям и в траве. Поедает мух, слепней, комаров, долгоносиков, бабочек, гусениц, муравьев, стрекоз, саранчовых, цикад.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зиму улетает в Африку, Месопотамию, Иран, Индию. Обитает в лесах, на опушках, в садах и парках, на улицах небольших городов. Гнездится на светлых участках хвойных лесов, предпочитая высокие сосны с сухими сучьями. Может выбрать и смешанный или лиственный лес, но сухостой или поломанные деревья обязательны – именно в их трещинах серая мухоловка вьет гнездо.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садах и парках она устраивает гнездо в скворечниках, дуплах, на пнях и толстых сучьях у стволов, на заборах, карнизах и чердаках домов. Главное – наличие широкой площадки с укрытием. Бывает, что вьет гнездо и на земле, но в очень редких случаях.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Поползень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object w:dxaOrig="8310" w:dyaOrig="4680">
          <v:rect xmlns:o="urn:schemas-microsoft-com:office:office" xmlns:v="urn:schemas-microsoft-com:vml" id="rectole0000000006" style="width:415.500000pt;height:234.0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Dib" DrawAspect="Content" ObjectID="0000000006" ShapeID="rectole0000000006" r:id="docRId12"/>
        </w:objec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Практически всеяден. Летом при достаточном количестве насекомых живет охотой. Отыскивает добычу в коре, ползая по стволу сверху вниз. Осенью переходит на семена и ягоды. Зимой поедает семена деревьев, запасенные им в трещинах коры, посещает помойки и кормушки.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Живет в лесах, старых садах и парках. Гнездится в смешанных и лиственных лесах, в дуплах деревьев.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Пищуха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object w:dxaOrig="8310" w:dyaOrig="5924">
          <v:rect xmlns:o="urn:schemas-microsoft-com:office:office" xmlns:v="urn:schemas-microsoft-com:vml" id="rectole0000000007" style="width:415.500000pt;height:296.2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Dib" DrawAspect="Content" ObjectID="0000000007" ShapeID="rectole0000000007" r:id="docRId14"/>
        </w:objec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Пищуха поедает долгоносиков, листоедов, листоблошек, тлей, пауков, гусениц и клопов. Причем с наступлением осенне-зимнего периода эта птица, в отличие от многих своих собратьев, не переходит на полное вегетарианство, а продолжает истребление вредителей, зимующих в трещинах и щелях коры, но значительный рацион пищухи в это время составляют семена.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Пищуха устраивает гнезда в невысоких полуразвалившихся дуплах, трещинах и щелях стволов.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Среди истребителей врагов деревьев еще можно назвать иволгу, сойку, крапивника, славку.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Задание на дом: подумайте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Как привлечь птиц на участок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?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styles.xml" Id="docRId17" Type="http://schemas.openxmlformats.org/officeDocument/2006/relationships/styles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embeddings/oleObject7.bin" Id="docRId14" Type="http://schemas.openxmlformats.org/officeDocument/2006/relationships/oleObject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media/image7.wmf" Id="docRId15" Type="http://schemas.openxmlformats.org/officeDocument/2006/relationships/image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numbering.xml" Id="docRId16" Type="http://schemas.openxmlformats.org/officeDocument/2006/relationships/numbering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media/image1.wmf" Id="docRId3" Type="http://schemas.openxmlformats.org/officeDocument/2006/relationships/image"/></Relationships>
</file>